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60C7D" w14:textId="77777777" w:rsidR="00495424" w:rsidRPr="00495424" w:rsidRDefault="00495424" w:rsidP="00495424">
      <w:pPr>
        <w:spacing w:line="240" w:lineRule="auto"/>
        <w:outlineLvl w:val="0"/>
        <w:rPr>
          <w:rFonts w:ascii="Lato" w:eastAsia="Times New Roman" w:hAnsi="Lato" w:cs="Times New Roman"/>
          <w:b/>
          <w:bCs/>
          <w:color w:val="6D7680"/>
          <w:kern w:val="36"/>
          <w:sz w:val="48"/>
          <w:szCs w:val="48"/>
        </w:rPr>
      </w:pPr>
      <w:r w:rsidRPr="00495424">
        <w:rPr>
          <w:rFonts w:ascii="Lato" w:eastAsia="Times New Roman" w:hAnsi="Lato" w:cs="Times New Roman"/>
          <w:b/>
          <w:bCs/>
          <w:color w:val="6D7680"/>
          <w:kern w:val="36"/>
          <w:sz w:val="48"/>
          <w:szCs w:val="48"/>
        </w:rPr>
        <w:t>What is a Spectrometer? UV, VIS, and IR Spectrometer Explained</w:t>
      </w:r>
    </w:p>
    <w:p w14:paraId="7689E615" w14:textId="7103A906" w:rsidR="00495424" w:rsidRPr="00495424" w:rsidRDefault="00495424" w:rsidP="00495424">
      <w:pPr>
        <w:spacing w:line="240" w:lineRule="auto"/>
        <w:jc w:val="center"/>
        <w:rPr>
          <w:rFonts w:ascii="Lato" w:eastAsia="Times New Roman" w:hAnsi="Lato" w:cs="Times New Roman"/>
          <w:color w:val="6D7680"/>
          <w:sz w:val="24"/>
          <w:szCs w:val="24"/>
        </w:rPr>
      </w:pPr>
      <w:r w:rsidRPr="00495424">
        <w:rPr>
          <w:rFonts w:ascii="Lato" w:eastAsia="Times New Roman" w:hAnsi="Lato" w:cs="Times New Roman"/>
          <w:noProof/>
          <w:color w:val="6D7680"/>
          <w:sz w:val="24"/>
          <w:szCs w:val="24"/>
        </w:rPr>
        <w:drawing>
          <wp:inline distT="0" distB="0" distL="0" distR="0" wp14:anchorId="5E52014E" wp14:editId="754EF46B">
            <wp:extent cx="5943600" cy="3120390"/>
            <wp:effectExtent l="0" t="0" r="0" b="3810"/>
            <wp:docPr id="14" name="Picture 14" descr="StellarNet Spectr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llarNet Spectromet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120390"/>
                    </a:xfrm>
                    <a:prstGeom prst="rect">
                      <a:avLst/>
                    </a:prstGeom>
                    <a:noFill/>
                    <a:ln>
                      <a:noFill/>
                    </a:ln>
                  </pic:spPr>
                </pic:pic>
              </a:graphicData>
            </a:graphic>
          </wp:inline>
        </w:drawing>
      </w:r>
    </w:p>
    <w:p w14:paraId="6FDE1B26" w14:textId="77777777" w:rsidR="00495424" w:rsidRPr="00495424" w:rsidRDefault="00495424" w:rsidP="00495424">
      <w:pPr>
        <w:spacing w:line="240" w:lineRule="auto"/>
        <w:outlineLvl w:val="1"/>
        <w:rPr>
          <w:rFonts w:ascii="Lato" w:eastAsia="Times New Roman" w:hAnsi="Lato" w:cs="Times New Roman"/>
          <w:b/>
          <w:bCs/>
          <w:color w:val="6D7680"/>
          <w:sz w:val="42"/>
          <w:szCs w:val="42"/>
        </w:rPr>
      </w:pPr>
      <w:r w:rsidRPr="00495424">
        <w:rPr>
          <w:rFonts w:ascii="Lato" w:eastAsia="Times New Roman" w:hAnsi="Lato" w:cs="Times New Roman"/>
          <w:b/>
          <w:bCs/>
          <w:color w:val="6D7680"/>
          <w:sz w:val="42"/>
          <w:szCs w:val="42"/>
        </w:rPr>
        <w:t>1. What is a Spectrometer?</w:t>
      </w:r>
    </w:p>
    <w:p w14:paraId="36C474F2"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Spectrometer is an umbrella term which describes an instrument that separates and measures spectral components of a physical characteristic. They are devices that measure a continuous variable in which the components of the spectrum are separated from their original mix.</w:t>
      </w:r>
    </w:p>
    <w:p w14:paraId="29C7305F"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There are several variations of spectrometers around and some of the most common </w:t>
      </w:r>
      <w:proofErr w:type="gramStart"/>
      <w:r w:rsidRPr="00495424">
        <w:rPr>
          <w:rFonts w:ascii="Lato" w:eastAsia="Times New Roman" w:hAnsi="Lato" w:cs="Times New Roman"/>
          <w:color w:val="6D7680"/>
          <w:sz w:val="24"/>
          <w:szCs w:val="24"/>
        </w:rPr>
        <w:t>ones</w:t>
      </w:r>
      <w:proofErr w:type="gramEnd"/>
      <w:r w:rsidRPr="00495424">
        <w:rPr>
          <w:rFonts w:ascii="Lato" w:eastAsia="Times New Roman" w:hAnsi="Lato" w:cs="Times New Roman"/>
          <w:color w:val="6D7680"/>
          <w:sz w:val="24"/>
          <w:szCs w:val="24"/>
        </w:rPr>
        <w:t xml:space="preserve"> present are Nuclear Magnetic Resonance (NMR) Spectrometer, Mass Spectrometer and Optical Spectrometer.</w:t>
      </w:r>
    </w:p>
    <w:p w14:paraId="599778CA"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1.1 NMR Spectrometer</w:t>
      </w:r>
    </w:p>
    <w:p w14:paraId="2301B3C7"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The NMR Spectrometer observes and measures the interaction of nuclei spins when the sample is placed in a strong, constant magnetic field. The NMR signal is produced when the nuclei </w:t>
      </w:r>
      <w:proofErr w:type="gramStart"/>
      <w:r w:rsidRPr="00495424">
        <w:rPr>
          <w:rFonts w:ascii="Lato" w:eastAsia="Times New Roman" w:hAnsi="Lato" w:cs="Times New Roman"/>
          <w:color w:val="6D7680"/>
          <w:sz w:val="24"/>
          <w:szCs w:val="24"/>
        </w:rPr>
        <w:t>interacts</w:t>
      </w:r>
      <w:proofErr w:type="gramEnd"/>
      <w:r w:rsidRPr="00495424">
        <w:rPr>
          <w:rFonts w:ascii="Lato" w:eastAsia="Times New Roman" w:hAnsi="Lato" w:cs="Times New Roman"/>
          <w:color w:val="6D7680"/>
          <w:sz w:val="24"/>
          <w:szCs w:val="24"/>
        </w:rPr>
        <w:t xml:space="preserve"> with the magnetic field at a frequency that resonates with the frequency of the nuclei.</w:t>
      </w:r>
    </w:p>
    <w:p w14:paraId="135A9D55" w14:textId="7BE6E8D3" w:rsid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The intramolecular magnetic field surrounding the atom in a </w:t>
      </w:r>
      <w:proofErr w:type="gramStart"/>
      <w:r w:rsidRPr="00495424">
        <w:rPr>
          <w:rFonts w:ascii="Lato" w:eastAsia="Times New Roman" w:hAnsi="Lato" w:cs="Times New Roman"/>
          <w:color w:val="6D7680"/>
          <w:sz w:val="24"/>
          <w:szCs w:val="24"/>
        </w:rPr>
        <w:t>molecule changes</w:t>
      </w:r>
      <w:proofErr w:type="gramEnd"/>
      <w:r w:rsidRPr="00495424">
        <w:rPr>
          <w:rFonts w:ascii="Lato" w:eastAsia="Times New Roman" w:hAnsi="Lato" w:cs="Times New Roman"/>
          <w:color w:val="6D7680"/>
          <w:sz w:val="24"/>
          <w:szCs w:val="24"/>
        </w:rPr>
        <w:t xml:space="preserve"> with the resonance frequency, therefore revealing the molecular structure of the sample.</w:t>
      </w:r>
    </w:p>
    <w:p w14:paraId="647EE547" w14:textId="732ED418" w:rsidR="00495424" w:rsidRDefault="00495424" w:rsidP="00495424">
      <w:pPr>
        <w:spacing w:line="240" w:lineRule="auto"/>
        <w:jc w:val="both"/>
        <w:rPr>
          <w:rFonts w:ascii="Lato" w:eastAsia="Times New Roman" w:hAnsi="Lato" w:cs="Times New Roman"/>
          <w:color w:val="6D7680"/>
          <w:sz w:val="24"/>
          <w:szCs w:val="24"/>
        </w:rPr>
      </w:pPr>
    </w:p>
    <w:p w14:paraId="668B8DDC" w14:textId="77777777" w:rsidR="00495424" w:rsidRPr="00495424" w:rsidRDefault="00495424" w:rsidP="00495424">
      <w:pPr>
        <w:spacing w:line="240" w:lineRule="auto"/>
        <w:jc w:val="both"/>
        <w:rPr>
          <w:rFonts w:ascii="Lato" w:eastAsia="Times New Roman" w:hAnsi="Lato" w:cs="Times New Roman"/>
          <w:color w:val="6D7680"/>
          <w:sz w:val="24"/>
          <w:szCs w:val="24"/>
        </w:rPr>
      </w:pPr>
    </w:p>
    <w:p w14:paraId="165276A9"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1.2 Mass Spectrometer</w:t>
      </w:r>
    </w:p>
    <w:p w14:paraId="749EEE62"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A Mass Spectrometer measures the mass-to-charge ratio of ions and identifies the composition of elements present in a sample. This works by ionizing a sample, which causes some of the molecules to become charged and separate according to their mass-to-charge ratio.</w:t>
      </w:r>
    </w:p>
    <w:p w14:paraId="102C2043"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These ions are then detected by a device that can detect charged particles.</w:t>
      </w:r>
    </w:p>
    <w:p w14:paraId="07DE6B28"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1.3 Optical Spectrometer</w:t>
      </w:r>
    </w:p>
    <w:p w14:paraId="7AC19593"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An Optical Spectrometer measures the properties of light, usually near the optical region in the electromagnetic spectrum, </w:t>
      </w:r>
      <w:proofErr w:type="gramStart"/>
      <w:r w:rsidRPr="00495424">
        <w:rPr>
          <w:rFonts w:ascii="Lato" w:eastAsia="Times New Roman" w:hAnsi="Lato" w:cs="Times New Roman"/>
          <w:color w:val="6D7680"/>
          <w:sz w:val="24"/>
          <w:szCs w:val="24"/>
        </w:rPr>
        <w:t>i.e.</w:t>
      </w:r>
      <w:proofErr w:type="gramEnd"/>
      <w:r w:rsidRPr="00495424">
        <w:rPr>
          <w:rFonts w:ascii="Lato" w:eastAsia="Times New Roman" w:hAnsi="Lato" w:cs="Times New Roman"/>
          <w:color w:val="6D7680"/>
          <w:sz w:val="24"/>
          <w:szCs w:val="24"/>
        </w:rPr>
        <w:t xml:space="preserve"> ultraviolet, visible and infrared light.</w:t>
      </w:r>
    </w:p>
    <w:p w14:paraId="6F942382"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change in the absorption and emission of the light intensity with wavelength allows for materials to be identified.</w:t>
      </w:r>
    </w:p>
    <w:p w14:paraId="21231CDA"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In this article, we will be focusing on the Optical Spectrometer. </w:t>
      </w:r>
    </w:p>
    <w:p w14:paraId="5B169CF4" w14:textId="77777777" w:rsidR="00495424" w:rsidRPr="00495424" w:rsidRDefault="00495424" w:rsidP="00495424">
      <w:pPr>
        <w:spacing w:line="240" w:lineRule="auto"/>
        <w:outlineLvl w:val="1"/>
        <w:rPr>
          <w:rFonts w:ascii="Lato" w:eastAsia="Times New Roman" w:hAnsi="Lato" w:cs="Times New Roman"/>
          <w:b/>
          <w:bCs/>
          <w:color w:val="6D7680"/>
          <w:sz w:val="42"/>
          <w:szCs w:val="42"/>
        </w:rPr>
      </w:pPr>
      <w:r w:rsidRPr="00495424">
        <w:rPr>
          <w:rFonts w:ascii="Lato" w:eastAsia="Times New Roman" w:hAnsi="Lato" w:cs="Times New Roman"/>
          <w:b/>
          <w:bCs/>
          <w:color w:val="6D7680"/>
          <w:sz w:val="42"/>
          <w:szCs w:val="42"/>
        </w:rPr>
        <w:t>2. Working Principle of a Spectrometer</w:t>
      </w:r>
    </w:p>
    <w:p w14:paraId="0D901A9B" w14:textId="02F3F5E5" w:rsidR="00495424" w:rsidRPr="00495424" w:rsidRDefault="00495424" w:rsidP="00495424">
      <w:pPr>
        <w:spacing w:line="240" w:lineRule="auto"/>
        <w:jc w:val="center"/>
        <w:rPr>
          <w:rFonts w:ascii="Lato" w:eastAsia="Times New Roman" w:hAnsi="Lato" w:cs="Times New Roman"/>
          <w:color w:val="6D7680"/>
          <w:sz w:val="24"/>
          <w:szCs w:val="24"/>
        </w:rPr>
      </w:pPr>
      <w:r w:rsidRPr="00495424">
        <w:rPr>
          <w:rFonts w:ascii="Lato" w:eastAsia="Times New Roman" w:hAnsi="Lato" w:cs="Times New Roman"/>
          <w:noProof/>
          <w:color w:val="BA2128"/>
          <w:sz w:val="24"/>
          <w:szCs w:val="24"/>
        </w:rPr>
        <w:drawing>
          <wp:inline distT="0" distB="0" distL="0" distR="0" wp14:anchorId="0B0901DA" wp14:editId="627378F3">
            <wp:extent cx="2857500" cy="2066925"/>
            <wp:effectExtent l="0" t="0" r="0" b="0"/>
            <wp:docPr id="13" name="Picture 13" descr="Working Principle Of A Spectromet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orking Principle Of A Spectrometer">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2066925"/>
                    </a:xfrm>
                    <a:prstGeom prst="rect">
                      <a:avLst/>
                    </a:prstGeom>
                    <a:noFill/>
                    <a:ln>
                      <a:noFill/>
                    </a:ln>
                  </pic:spPr>
                </pic:pic>
              </a:graphicData>
            </a:graphic>
          </wp:inline>
        </w:drawing>
      </w:r>
    </w:p>
    <w:p w14:paraId="6C59573D"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A spectrometer consists of three main components – entrance slit, grating and detector.</w:t>
      </w:r>
    </w:p>
    <w:p w14:paraId="3A74C26F"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2.1 Entrance Slit</w:t>
      </w:r>
    </w:p>
    <w:p w14:paraId="2C53FF28"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Light from the source enters the entrance slit and the size of the slit determines the amount of light that can be measured by the instrument. The slit size also affects the optical resolution of the spectrometer, where the smaller the slit size, the better the resolution.</w:t>
      </w:r>
    </w:p>
    <w:p w14:paraId="2D706B69"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lastRenderedPageBreak/>
        <w:t>The beam becomes divergent after passing through the slit and by reflecting the divergent beam on a collimating mirror, the beam becomes collimated. Collimated rays are then directed towards a diffraction grating. The grating acts as a dispersive element and splits the light into its constituent wavelengths.</w:t>
      </w:r>
    </w:p>
    <w:p w14:paraId="4CD578BB"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2.2 Grating</w:t>
      </w:r>
    </w:p>
    <w:p w14:paraId="348572C1" w14:textId="5A85C674" w:rsidR="00495424" w:rsidRPr="00495424" w:rsidRDefault="00495424" w:rsidP="00495424">
      <w:pPr>
        <w:spacing w:line="240" w:lineRule="auto"/>
        <w:jc w:val="center"/>
        <w:rPr>
          <w:rFonts w:ascii="Lato" w:eastAsia="Times New Roman" w:hAnsi="Lato" w:cs="Times New Roman"/>
          <w:color w:val="6D7680"/>
          <w:sz w:val="24"/>
          <w:szCs w:val="24"/>
        </w:rPr>
      </w:pPr>
      <w:r w:rsidRPr="00495424">
        <w:rPr>
          <w:rFonts w:ascii="Lato" w:eastAsia="Times New Roman" w:hAnsi="Lato" w:cs="Times New Roman"/>
          <w:noProof/>
          <w:color w:val="BA2128"/>
          <w:sz w:val="24"/>
          <w:szCs w:val="24"/>
        </w:rPr>
        <w:drawing>
          <wp:inline distT="0" distB="0" distL="0" distR="0" wp14:anchorId="7398CCFA" wp14:editId="4E9F90E0">
            <wp:extent cx="2857500" cy="1323975"/>
            <wp:effectExtent l="0" t="0" r="0" b="0"/>
            <wp:docPr id="12" name="Picture 12" descr="Spectrometer Entrance Sli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pectrometer Entrance Slit">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323975"/>
                    </a:xfrm>
                    <a:prstGeom prst="rect">
                      <a:avLst/>
                    </a:prstGeom>
                    <a:noFill/>
                    <a:ln>
                      <a:noFill/>
                    </a:ln>
                  </pic:spPr>
                </pic:pic>
              </a:graphicData>
            </a:graphic>
          </wp:inline>
        </w:drawing>
      </w:r>
    </w:p>
    <w:p w14:paraId="7E902143"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A monochromator uses a phenomenon of optical dispersion in a prism or diffraction from diffraction gratings to select a particular wavelength of light. In traditional spectrometers, prisms were used to disperse light.</w:t>
      </w:r>
    </w:p>
    <w:p w14:paraId="7A590EA8"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However, with the invention of the diffraction grating, it became the most used monochromator in modern spectrometers as it has more advantages over the prism. </w:t>
      </w:r>
    </w:p>
    <w:p w14:paraId="45944508"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Both devices are capable of splitting light into several </w:t>
      </w:r>
      <w:proofErr w:type="spellStart"/>
      <w:r w:rsidRPr="00495424">
        <w:rPr>
          <w:rFonts w:ascii="Lato" w:eastAsia="Times New Roman" w:hAnsi="Lato" w:cs="Times New Roman"/>
          <w:color w:val="6D7680"/>
          <w:sz w:val="24"/>
          <w:szCs w:val="24"/>
        </w:rPr>
        <w:t>colours</w:t>
      </w:r>
      <w:proofErr w:type="spellEnd"/>
      <w:r w:rsidRPr="00495424">
        <w:rPr>
          <w:rFonts w:ascii="Lato" w:eastAsia="Times New Roman" w:hAnsi="Lato" w:cs="Times New Roman"/>
          <w:color w:val="6D7680"/>
          <w:sz w:val="24"/>
          <w:szCs w:val="24"/>
        </w:rPr>
        <w:t xml:space="preserve">, but a diffraction grating can be made to spread the </w:t>
      </w:r>
      <w:proofErr w:type="spellStart"/>
      <w:r w:rsidRPr="00495424">
        <w:rPr>
          <w:rFonts w:ascii="Lato" w:eastAsia="Times New Roman" w:hAnsi="Lato" w:cs="Times New Roman"/>
          <w:color w:val="6D7680"/>
          <w:sz w:val="24"/>
          <w:szCs w:val="24"/>
        </w:rPr>
        <w:t>colours</w:t>
      </w:r>
      <w:proofErr w:type="spellEnd"/>
      <w:r w:rsidRPr="00495424">
        <w:rPr>
          <w:rFonts w:ascii="Lato" w:eastAsia="Times New Roman" w:hAnsi="Lato" w:cs="Times New Roman"/>
          <w:color w:val="6D7680"/>
          <w:sz w:val="24"/>
          <w:szCs w:val="24"/>
        </w:rPr>
        <w:t xml:space="preserve"> over a bigger angle than a prism. Prisms also have a higher dispersion only in the UV region while diffraction gratings have a high and constant dispersion across the UV, VIS and IR spectrum. </w:t>
      </w:r>
    </w:p>
    <w:p w14:paraId="64292370"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Once the light hits the diffraction grating, each wavelength is reflected at a different angle. Diffraction grating of different sizes are also used to determine different wavelength ranges.</w:t>
      </w:r>
    </w:p>
    <w:p w14:paraId="1941703C"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beam becomes divergent again after being reflected from the grating, thus it hits a second mirror to focus and direct it towards the detector.</w:t>
      </w:r>
    </w:p>
    <w:p w14:paraId="7E7B5A87"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2.3 Detector</w:t>
      </w:r>
    </w:p>
    <w:p w14:paraId="5D4CD7BD"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detector captures the light spectra and measures the intensity of light as a function of wavelength. These data are then digitized and plotted onto a software as a graph.</w:t>
      </w:r>
    </w:p>
    <w:p w14:paraId="67FD60AC" w14:textId="77777777" w:rsidR="00495424" w:rsidRPr="00495424" w:rsidRDefault="00495424" w:rsidP="00495424">
      <w:pPr>
        <w:spacing w:line="240" w:lineRule="auto"/>
        <w:outlineLvl w:val="1"/>
        <w:rPr>
          <w:rFonts w:ascii="Lato" w:eastAsia="Times New Roman" w:hAnsi="Lato" w:cs="Times New Roman"/>
          <w:b/>
          <w:bCs/>
          <w:color w:val="6D7680"/>
          <w:sz w:val="42"/>
          <w:szCs w:val="42"/>
        </w:rPr>
      </w:pPr>
      <w:r w:rsidRPr="00495424">
        <w:rPr>
          <w:rFonts w:ascii="Lato" w:eastAsia="Times New Roman" w:hAnsi="Lato" w:cs="Times New Roman"/>
          <w:b/>
          <w:bCs/>
          <w:color w:val="6D7680"/>
          <w:sz w:val="42"/>
          <w:szCs w:val="42"/>
        </w:rPr>
        <w:t>3. Parts of a Spectrometer</w:t>
      </w:r>
    </w:p>
    <w:p w14:paraId="7E729FB7" w14:textId="12CE158E" w:rsid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section above talked about how a spectrometer works. In this section, the components of a spectrometer and the variety for each component will be covered.</w:t>
      </w:r>
    </w:p>
    <w:p w14:paraId="071D99E4" w14:textId="15A5873D" w:rsidR="00495424" w:rsidRDefault="00495424" w:rsidP="00495424">
      <w:pPr>
        <w:spacing w:line="240" w:lineRule="auto"/>
        <w:jc w:val="both"/>
        <w:rPr>
          <w:rFonts w:ascii="Lato" w:eastAsia="Times New Roman" w:hAnsi="Lato" w:cs="Times New Roman"/>
          <w:color w:val="6D7680"/>
          <w:sz w:val="24"/>
          <w:szCs w:val="24"/>
        </w:rPr>
      </w:pPr>
    </w:p>
    <w:p w14:paraId="0A41E69C" w14:textId="77777777" w:rsidR="00495424" w:rsidRPr="00495424" w:rsidRDefault="00495424" w:rsidP="00495424">
      <w:pPr>
        <w:spacing w:line="240" w:lineRule="auto"/>
        <w:jc w:val="both"/>
        <w:rPr>
          <w:rFonts w:ascii="Lato" w:eastAsia="Times New Roman" w:hAnsi="Lato" w:cs="Times New Roman"/>
          <w:color w:val="6D7680"/>
          <w:sz w:val="24"/>
          <w:szCs w:val="24"/>
        </w:rPr>
      </w:pPr>
    </w:p>
    <w:p w14:paraId="0E662BA4"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3.1 Light Sources</w:t>
      </w:r>
    </w:p>
    <w:p w14:paraId="00A4E54F"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Light sources commonly found in a spectrometer are made of Tungsten Halogen, Deuterium, Xenon Arcs, LED, Mercury Argon, Zinc or Lasers.  </w:t>
      </w:r>
    </w:p>
    <w:p w14:paraId="50FDBA0D"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3.2 Entrance Slit</w:t>
      </w:r>
    </w:p>
    <w:p w14:paraId="30D760F6"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Slits come in a variety of sizes, from 5μm to 800μm with a 1mm to 2mm height. The size of the slit depends on the application and the most common slits used are in widths 10, 25, 50, 100 and 200μm.</w:t>
      </w:r>
    </w:p>
    <w:p w14:paraId="51AF934F"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3.3 Mirrors</w:t>
      </w:r>
    </w:p>
    <w:p w14:paraId="57B324A6"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most common types of mirrors around are usually plane and spherical mirrors. Spherical mirrors can be broken down into two types – concave and convex spherical mirrors. However, in a spectrometer, concave spherical mirrors are usually used.</w:t>
      </w:r>
    </w:p>
    <w:p w14:paraId="0E91E42D"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3.4 Diffraction Gratings</w:t>
      </w:r>
    </w:p>
    <w:p w14:paraId="0DEB4D18"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There are two types of diffraction gratings available in the market – Ruled Grating and Holographic Grating.</w:t>
      </w:r>
    </w:p>
    <w:p w14:paraId="16F954C8"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A ruled grating is produced by physically etching grooves onto a reflective surface using a diamond-form tool on a ruling machine while a holographic grating is produced by a process known as interference lithography, which constructs an interference pattern using two UV beams. </w:t>
      </w:r>
    </w:p>
    <w:p w14:paraId="763645EF"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Ruled gratings can be blazed for specific wavelengths and usually have a higher efficiency than holographic gratings.</w:t>
      </w:r>
    </w:p>
    <w:p w14:paraId="1B25D464"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Holographic gratings tend to have a more uniform groove form and spacing, and generate less stray light as they are produced optically.</w:t>
      </w:r>
    </w:p>
    <w:p w14:paraId="1551CFD4"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3.5 Holders</w:t>
      </w:r>
    </w:p>
    <w:p w14:paraId="7E9EC723"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Samples are usually liquids, but gases and solids can also be tested. The samples are usually placed inside a transparent cell, called cuvette. Test tubes can also be used in place of cuvettes in some equipment. </w:t>
      </w:r>
    </w:p>
    <w:p w14:paraId="2C4A82BA" w14:textId="1D38B209" w:rsid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material used to produce the cuvette depends on the spectral range that the spectrometer covers. Fused silica or quartz glass are commonly used as they are transparent through UV to IR regions.</w:t>
      </w:r>
    </w:p>
    <w:p w14:paraId="2312C210" w14:textId="21AB9B88" w:rsidR="00495424" w:rsidRDefault="00495424" w:rsidP="00495424">
      <w:pPr>
        <w:spacing w:line="240" w:lineRule="auto"/>
        <w:jc w:val="both"/>
        <w:rPr>
          <w:rFonts w:ascii="Lato" w:eastAsia="Times New Roman" w:hAnsi="Lato" w:cs="Times New Roman"/>
          <w:color w:val="6D7680"/>
          <w:sz w:val="24"/>
          <w:szCs w:val="24"/>
        </w:rPr>
      </w:pPr>
    </w:p>
    <w:p w14:paraId="4F7A8154" w14:textId="77777777" w:rsidR="00495424" w:rsidRPr="00495424" w:rsidRDefault="00495424" w:rsidP="00495424">
      <w:pPr>
        <w:spacing w:line="240" w:lineRule="auto"/>
        <w:jc w:val="both"/>
        <w:rPr>
          <w:rFonts w:ascii="Lato" w:eastAsia="Times New Roman" w:hAnsi="Lato" w:cs="Times New Roman"/>
          <w:color w:val="6D7680"/>
          <w:sz w:val="24"/>
          <w:szCs w:val="24"/>
        </w:rPr>
      </w:pPr>
    </w:p>
    <w:p w14:paraId="4185DA89"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3.6 Detectors</w:t>
      </w:r>
    </w:p>
    <w:p w14:paraId="471D7FC1"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There is a wide variety of detectors being used in different spectrometers and some commonly used detectors are the photomultiplier tube (PMT), photodiode, photodiode array, charge-coupled device (CCD), bolometer and multi-channel </w:t>
      </w:r>
      <w:proofErr w:type="spellStart"/>
      <w:r w:rsidRPr="00495424">
        <w:rPr>
          <w:rFonts w:ascii="Lato" w:eastAsia="Times New Roman" w:hAnsi="Lato" w:cs="Times New Roman"/>
          <w:color w:val="6D7680"/>
          <w:sz w:val="24"/>
          <w:szCs w:val="24"/>
        </w:rPr>
        <w:t>analyser</w:t>
      </w:r>
      <w:proofErr w:type="spellEnd"/>
      <w:r w:rsidRPr="00495424">
        <w:rPr>
          <w:rFonts w:ascii="Lato" w:eastAsia="Times New Roman" w:hAnsi="Lato" w:cs="Times New Roman"/>
          <w:color w:val="6D7680"/>
          <w:sz w:val="24"/>
          <w:szCs w:val="24"/>
        </w:rPr>
        <w:t xml:space="preserve"> (MCA).</w:t>
      </w:r>
    </w:p>
    <w:p w14:paraId="51BADB9D"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3.7 Interface</w:t>
      </w:r>
    </w:p>
    <w:p w14:paraId="08880156"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Most spectrometer systems interface with the computer via USB, RS-232 or Ethernet. With technology advances, newer systems are able to transfer data wirelessly using Wi-Fi and Bluetooth.</w:t>
      </w:r>
    </w:p>
    <w:p w14:paraId="64A7F7E9"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3.8 Software</w:t>
      </w:r>
    </w:p>
    <w:p w14:paraId="1ADEA447"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Many software can be implemented for usage with spectrometers for data acquisition. Most companies producing the instrument would also provide software that is compatible with the spectrometer they produce. For example, </w:t>
      </w:r>
      <w:proofErr w:type="spellStart"/>
      <w:r w:rsidRPr="00495424">
        <w:rPr>
          <w:rFonts w:ascii="Lato" w:eastAsia="Times New Roman" w:hAnsi="Lato" w:cs="Times New Roman"/>
          <w:color w:val="6D7680"/>
          <w:sz w:val="24"/>
          <w:szCs w:val="24"/>
        </w:rPr>
        <w:fldChar w:fldCharType="begin"/>
      </w:r>
      <w:r w:rsidRPr="00495424">
        <w:rPr>
          <w:rFonts w:ascii="Lato" w:eastAsia="Times New Roman" w:hAnsi="Lato" w:cs="Times New Roman"/>
          <w:color w:val="6D7680"/>
          <w:sz w:val="24"/>
          <w:szCs w:val="24"/>
        </w:rPr>
        <w:instrText xml:space="preserve"> HYPERLINK "https://wavelength-oe.com/lasers-and-detectors/stellarnet-spectrometer/" \t "_blank" </w:instrText>
      </w:r>
      <w:r w:rsidRPr="00495424">
        <w:rPr>
          <w:rFonts w:ascii="Lato" w:eastAsia="Times New Roman" w:hAnsi="Lato" w:cs="Times New Roman"/>
          <w:color w:val="6D7680"/>
          <w:sz w:val="24"/>
          <w:szCs w:val="24"/>
        </w:rPr>
        <w:fldChar w:fldCharType="separate"/>
      </w:r>
      <w:r w:rsidRPr="00495424">
        <w:rPr>
          <w:rFonts w:ascii="Lato" w:eastAsia="Times New Roman" w:hAnsi="Lato" w:cs="Times New Roman"/>
          <w:color w:val="BA2128"/>
          <w:sz w:val="24"/>
          <w:szCs w:val="24"/>
          <w:u w:val="single"/>
        </w:rPr>
        <w:t>StellarNet’s</w:t>
      </w:r>
      <w:proofErr w:type="spellEnd"/>
      <w:r w:rsidRPr="00495424">
        <w:rPr>
          <w:rFonts w:ascii="Lato" w:eastAsia="Times New Roman" w:hAnsi="Lato" w:cs="Times New Roman"/>
          <w:color w:val="BA2128"/>
          <w:sz w:val="24"/>
          <w:szCs w:val="24"/>
          <w:u w:val="single"/>
        </w:rPr>
        <w:t xml:space="preserve"> spectrometers</w:t>
      </w:r>
      <w:r w:rsidRPr="00495424">
        <w:rPr>
          <w:rFonts w:ascii="Lato" w:eastAsia="Times New Roman" w:hAnsi="Lato" w:cs="Times New Roman"/>
          <w:color w:val="6D7680"/>
          <w:sz w:val="24"/>
          <w:szCs w:val="24"/>
        </w:rPr>
        <w:fldChar w:fldCharType="end"/>
      </w:r>
      <w:r w:rsidRPr="00495424">
        <w:rPr>
          <w:rFonts w:ascii="Lato" w:eastAsia="Times New Roman" w:hAnsi="Lato" w:cs="Times New Roman"/>
          <w:color w:val="6D7680"/>
          <w:sz w:val="24"/>
          <w:szCs w:val="24"/>
        </w:rPr>
        <w:t xml:space="preserve"> come with their software known as </w:t>
      </w:r>
      <w:proofErr w:type="spellStart"/>
      <w:r w:rsidRPr="00495424">
        <w:rPr>
          <w:rFonts w:ascii="Lato" w:eastAsia="Times New Roman" w:hAnsi="Lato" w:cs="Times New Roman"/>
          <w:color w:val="6D7680"/>
          <w:sz w:val="24"/>
          <w:szCs w:val="24"/>
        </w:rPr>
        <w:t>SpectraWiz</w:t>
      </w:r>
      <w:proofErr w:type="spellEnd"/>
      <w:r w:rsidRPr="00495424">
        <w:rPr>
          <w:rFonts w:ascii="Lato" w:eastAsia="Times New Roman" w:hAnsi="Lato" w:cs="Times New Roman"/>
          <w:color w:val="6D7680"/>
          <w:sz w:val="24"/>
          <w:szCs w:val="24"/>
        </w:rPr>
        <w:t>.</w:t>
      </w:r>
    </w:p>
    <w:p w14:paraId="6A50EA38"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On top of such ready-made software, there are others that allow you to code and create your own program, and customize it according to your needs, </w:t>
      </w:r>
      <w:proofErr w:type="gramStart"/>
      <w:r w:rsidRPr="00495424">
        <w:rPr>
          <w:rFonts w:ascii="Lato" w:eastAsia="Times New Roman" w:hAnsi="Lato" w:cs="Times New Roman"/>
          <w:color w:val="6D7680"/>
          <w:sz w:val="24"/>
          <w:szCs w:val="24"/>
        </w:rPr>
        <w:t>i.e.</w:t>
      </w:r>
      <w:proofErr w:type="gramEnd"/>
      <w:r w:rsidRPr="00495424">
        <w:rPr>
          <w:rFonts w:ascii="Lato" w:eastAsia="Times New Roman" w:hAnsi="Lato" w:cs="Times New Roman"/>
          <w:color w:val="6D7680"/>
          <w:sz w:val="24"/>
          <w:szCs w:val="24"/>
        </w:rPr>
        <w:t xml:space="preserve"> LabVIEW, Visual C, C#, VB, VBA for MS Excel and MATLAB.</w:t>
      </w:r>
    </w:p>
    <w:p w14:paraId="3D36498D" w14:textId="77777777" w:rsidR="00495424" w:rsidRPr="00495424" w:rsidRDefault="00495424" w:rsidP="00495424">
      <w:pPr>
        <w:spacing w:line="240" w:lineRule="auto"/>
        <w:outlineLvl w:val="1"/>
        <w:rPr>
          <w:rFonts w:ascii="Lato" w:eastAsia="Times New Roman" w:hAnsi="Lato" w:cs="Times New Roman"/>
          <w:b/>
          <w:bCs/>
          <w:color w:val="6D7680"/>
          <w:sz w:val="42"/>
          <w:szCs w:val="42"/>
        </w:rPr>
      </w:pPr>
      <w:r w:rsidRPr="00495424">
        <w:rPr>
          <w:rFonts w:ascii="Lato" w:eastAsia="Times New Roman" w:hAnsi="Lato" w:cs="Times New Roman"/>
          <w:b/>
          <w:bCs/>
          <w:color w:val="6D7680"/>
          <w:sz w:val="42"/>
          <w:szCs w:val="42"/>
        </w:rPr>
        <w:t>4. Use of Spectrometer</w:t>
      </w:r>
    </w:p>
    <w:p w14:paraId="66B06C94"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There are several </w:t>
      </w:r>
      <w:proofErr w:type="gramStart"/>
      <w:r w:rsidRPr="00495424">
        <w:rPr>
          <w:rFonts w:ascii="Lato" w:eastAsia="Times New Roman" w:hAnsi="Lato" w:cs="Times New Roman"/>
          <w:color w:val="6D7680"/>
          <w:sz w:val="24"/>
          <w:szCs w:val="24"/>
        </w:rPr>
        <w:t>usage</w:t>
      </w:r>
      <w:proofErr w:type="gramEnd"/>
      <w:r w:rsidRPr="00495424">
        <w:rPr>
          <w:rFonts w:ascii="Lato" w:eastAsia="Times New Roman" w:hAnsi="Lato" w:cs="Times New Roman"/>
          <w:color w:val="6D7680"/>
          <w:sz w:val="24"/>
          <w:szCs w:val="24"/>
        </w:rPr>
        <w:t xml:space="preserve"> of a spectrometer.</w:t>
      </w:r>
    </w:p>
    <w:p w14:paraId="1942591D"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One example, a UV spectrometer that utilizes a spectral range of 200 – 400nm, installed with an entrance slit of width 200μm, together with a holographic grating with groove size of 2400g/mm, and with a CCD detector of 2000 pixels, can detect impurities in organic molecules – such as benzene, that is a common impurity found in cyclohexane and its presence can be easily detected by its absorption with a peak at 255nm in the spectrum.</w:t>
      </w:r>
    </w:p>
    <w:p w14:paraId="21615DDE" w14:textId="77777777" w:rsidR="00495424" w:rsidRPr="00495424" w:rsidRDefault="00495424" w:rsidP="00495424">
      <w:pPr>
        <w:spacing w:line="240" w:lineRule="auto"/>
        <w:outlineLvl w:val="1"/>
        <w:rPr>
          <w:rFonts w:ascii="Lato" w:eastAsia="Times New Roman" w:hAnsi="Lato" w:cs="Times New Roman"/>
          <w:b/>
          <w:bCs/>
          <w:color w:val="6D7680"/>
          <w:sz w:val="42"/>
          <w:szCs w:val="42"/>
        </w:rPr>
      </w:pPr>
      <w:r w:rsidRPr="00495424">
        <w:rPr>
          <w:rFonts w:ascii="Lato" w:eastAsia="Times New Roman" w:hAnsi="Lato" w:cs="Times New Roman"/>
          <w:b/>
          <w:bCs/>
          <w:color w:val="6D7680"/>
          <w:sz w:val="42"/>
          <w:szCs w:val="42"/>
        </w:rPr>
        <w:t>5. Types of Optical Spectrometers</w:t>
      </w:r>
    </w:p>
    <w:p w14:paraId="2F5AC732" w14:textId="29C053F3" w:rsid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Optical Spectrometers can be classified in two ways. The first way is by their wavelength while the second way is by their light interaction properties. </w:t>
      </w:r>
    </w:p>
    <w:p w14:paraId="52616259" w14:textId="7D06DEB3" w:rsidR="00495424" w:rsidRDefault="00495424" w:rsidP="00495424">
      <w:pPr>
        <w:spacing w:line="240" w:lineRule="auto"/>
        <w:jc w:val="both"/>
        <w:rPr>
          <w:rFonts w:ascii="Lato" w:eastAsia="Times New Roman" w:hAnsi="Lato" w:cs="Times New Roman"/>
          <w:color w:val="6D7680"/>
          <w:sz w:val="24"/>
          <w:szCs w:val="24"/>
        </w:rPr>
      </w:pPr>
    </w:p>
    <w:p w14:paraId="0B9A6839" w14:textId="3D9D1B76" w:rsidR="00495424" w:rsidRDefault="00495424" w:rsidP="00495424">
      <w:pPr>
        <w:spacing w:line="240" w:lineRule="auto"/>
        <w:jc w:val="both"/>
        <w:rPr>
          <w:rFonts w:ascii="Lato" w:eastAsia="Times New Roman" w:hAnsi="Lato" w:cs="Times New Roman"/>
          <w:color w:val="6D7680"/>
          <w:sz w:val="24"/>
          <w:szCs w:val="24"/>
        </w:rPr>
      </w:pPr>
    </w:p>
    <w:p w14:paraId="4F336604" w14:textId="01DD93BB" w:rsidR="00495424" w:rsidRDefault="00495424" w:rsidP="00495424">
      <w:pPr>
        <w:spacing w:line="240" w:lineRule="auto"/>
        <w:jc w:val="both"/>
        <w:rPr>
          <w:rFonts w:ascii="Lato" w:eastAsia="Times New Roman" w:hAnsi="Lato" w:cs="Times New Roman"/>
          <w:color w:val="6D7680"/>
          <w:sz w:val="24"/>
          <w:szCs w:val="24"/>
        </w:rPr>
      </w:pPr>
    </w:p>
    <w:p w14:paraId="2C790C1B" w14:textId="3AD230DE" w:rsidR="00495424" w:rsidRDefault="00495424" w:rsidP="00495424">
      <w:pPr>
        <w:spacing w:line="240" w:lineRule="auto"/>
        <w:jc w:val="both"/>
        <w:rPr>
          <w:rFonts w:ascii="Lato" w:eastAsia="Times New Roman" w:hAnsi="Lato" w:cs="Times New Roman"/>
          <w:color w:val="6D7680"/>
          <w:sz w:val="24"/>
          <w:szCs w:val="24"/>
        </w:rPr>
      </w:pPr>
    </w:p>
    <w:p w14:paraId="2CA982F3" w14:textId="77777777" w:rsidR="00495424" w:rsidRPr="00495424" w:rsidRDefault="00495424" w:rsidP="00495424">
      <w:pPr>
        <w:spacing w:line="240" w:lineRule="auto"/>
        <w:jc w:val="both"/>
        <w:rPr>
          <w:rFonts w:ascii="Lato" w:eastAsia="Times New Roman" w:hAnsi="Lato" w:cs="Times New Roman"/>
          <w:color w:val="6D7680"/>
          <w:sz w:val="24"/>
          <w:szCs w:val="24"/>
        </w:rPr>
      </w:pPr>
    </w:p>
    <w:p w14:paraId="48988FD2"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5.1 Wavelength</w:t>
      </w:r>
    </w:p>
    <w:p w14:paraId="1FD25025" w14:textId="77777777" w:rsidR="00495424" w:rsidRPr="00495424" w:rsidRDefault="00495424" w:rsidP="00495424">
      <w:pPr>
        <w:numPr>
          <w:ilvl w:val="0"/>
          <w:numId w:val="4"/>
        </w:numPr>
        <w:spacing w:line="240" w:lineRule="auto"/>
        <w:jc w:val="both"/>
        <w:outlineLvl w:val="3"/>
        <w:rPr>
          <w:rFonts w:ascii="Lato" w:eastAsia="Times New Roman" w:hAnsi="Lato" w:cs="Times New Roman"/>
          <w:b/>
          <w:bCs/>
          <w:color w:val="6D7680"/>
          <w:sz w:val="30"/>
          <w:szCs w:val="30"/>
        </w:rPr>
      </w:pPr>
      <w:r w:rsidRPr="00495424">
        <w:rPr>
          <w:rFonts w:ascii="Lato" w:eastAsia="Times New Roman" w:hAnsi="Lato" w:cs="Times New Roman"/>
          <w:b/>
          <w:bCs/>
          <w:color w:val="6D7680"/>
          <w:sz w:val="30"/>
          <w:szCs w:val="30"/>
        </w:rPr>
        <w:t>Ultraviolet (UV)</w:t>
      </w:r>
    </w:p>
    <w:p w14:paraId="625961A6"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UV spectroscopy uses light in the UV range of wavelength between 200 – 400nm to measure how much light a sample absorbs or reflects, and to determine the concentrations of elements in the sample. </w:t>
      </w:r>
    </w:p>
    <w:p w14:paraId="1A03FEB7"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electrons in the sample are excited from ground state to a higher energy state as the molecules absorb the energy given off by the UV light. The amount of energy the electrons have is proportional to the length of the wavelength it can absorb.</w:t>
      </w:r>
    </w:p>
    <w:p w14:paraId="264F6B0E"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identification of the sample is done by comparing the spectrum produced when the sample absorbs the UV light with spectrums of known compounds.</w:t>
      </w:r>
    </w:p>
    <w:p w14:paraId="4FCAB0E2"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A UV Spectrometer typically uses deuterium arc, xenon arc or tungsten halogen lamps. The type of grating used is usually holographic grating and the detector employed is usually a PMT, photodiode, photodiode array or CCD. The detectors usually come with a pixel size of 14μm by 200μm.</w:t>
      </w:r>
    </w:p>
    <w:p w14:paraId="2DF09BCE"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A UV Spectrometer is commonly used in industries such as Material Science, Quality Control, Petrochemistry, Food &amp; Agriculture, Life Science, Optical Components, etc.</w:t>
      </w:r>
    </w:p>
    <w:p w14:paraId="0295EF2D"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It is also usually used in applications such as detection of impurities, and presence or absence of any functional group in a compound, identification of compounds, structural elucidation of organic compounds, etc.</w:t>
      </w:r>
    </w:p>
    <w:p w14:paraId="4D0553CF" w14:textId="77777777" w:rsidR="00495424" w:rsidRPr="00495424" w:rsidRDefault="00495424" w:rsidP="00495424">
      <w:pPr>
        <w:numPr>
          <w:ilvl w:val="0"/>
          <w:numId w:val="5"/>
        </w:numPr>
        <w:spacing w:line="240" w:lineRule="auto"/>
        <w:jc w:val="both"/>
        <w:outlineLvl w:val="3"/>
        <w:rPr>
          <w:rFonts w:ascii="Lato" w:eastAsia="Times New Roman" w:hAnsi="Lato" w:cs="Times New Roman"/>
          <w:b/>
          <w:bCs/>
          <w:color w:val="6D7680"/>
          <w:sz w:val="30"/>
          <w:szCs w:val="30"/>
        </w:rPr>
      </w:pPr>
      <w:r w:rsidRPr="00495424">
        <w:rPr>
          <w:rFonts w:ascii="Lato" w:eastAsia="Times New Roman" w:hAnsi="Lato" w:cs="Times New Roman"/>
          <w:b/>
          <w:bCs/>
          <w:color w:val="6D7680"/>
          <w:sz w:val="30"/>
          <w:szCs w:val="30"/>
        </w:rPr>
        <w:t>Visible (VIS)</w:t>
      </w:r>
    </w:p>
    <w:p w14:paraId="606D0A76" w14:textId="1C08933D" w:rsidR="00495424" w:rsidRPr="00495424" w:rsidRDefault="00495424" w:rsidP="00495424">
      <w:pPr>
        <w:spacing w:line="240" w:lineRule="auto"/>
        <w:jc w:val="center"/>
        <w:rPr>
          <w:rFonts w:ascii="Lato" w:eastAsia="Times New Roman" w:hAnsi="Lato" w:cs="Times New Roman"/>
          <w:color w:val="6D7680"/>
          <w:sz w:val="24"/>
          <w:szCs w:val="24"/>
        </w:rPr>
      </w:pPr>
      <w:r w:rsidRPr="00495424">
        <w:rPr>
          <w:rFonts w:ascii="Lato" w:eastAsia="Times New Roman" w:hAnsi="Lato" w:cs="Times New Roman"/>
          <w:noProof/>
          <w:color w:val="BA2128"/>
          <w:sz w:val="24"/>
          <w:szCs w:val="24"/>
        </w:rPr>
        <w:drawing>
          <wp:inline distT="0" distB="0" distL="0" distR="0" wp14:anchorId="47FC8948" wp14:editId="5CBEBA93">
            <wp:extent cx="2857500" cy="1504950"/>
            <wp:effectExtent l="0" t="0" r="0" b="0"/>
            <wp:docPr id="11" name="Picture 11" descr="StellarNet Spectrometer BLUE-Wav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ellarNet Spectrometer BLUE-Wav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504950"/>
                    </a:xfrm>
                    <a:prstGeom prst="rect">
                      <a:avLst/>
                    </a:prstGeom>
                    <a:noFill/>
                    <a:ln>
                      <a:noFill/>
                    </a:ln>
                  </pic:spPr>
                </pic:pic>
              </a:graphicData>
            </a:graphic>
          </wp:inline>
        </w:drawing>
      </w:r>
    </w:p>
    <w:p w14:paraId="52372EAD" w14:textId="77777777" w:rsidR="00495424" w:rsidRPr="00495424" w:rsidRDefault="00495424" w:rsidP="00495424">
      <w:pPr>
        <w:spacing w:after="0" w:line="240" w:lineRule="auto"/>
        <w:jc w:val="center"/>
        <w:rPr>
          <w:rFonts w:ascii="Lato" w:eastAsia="Times New Roman" w:hAnsi="Lato" w:cs="Times New Roman"/>
          <w:color w:val="6D7680"/>
          <w:sz w:val="24"/>
          <w:szCs w:val="24"/>
        </w:rPr>
      </w:pPr>
      <w:hyperlink r:id="rId12" w:history="1">
        <w:r w:rsidRPr="00495424">
          <w:rPr>
            <w:rFonts w:ascii="Lato" w:eastAsia="Times New Roman" w:hAnsi="Lato" w:cs="Times New Roman"/>
            <w:color w:val="FFFFFF"/>
            <w:sz w:val="23"/>
            <w:szCs w:val="23"/>
            <w:shd w:val="clear" w:color="auto" w:fill="BA2128"/>
          </w:rPr>
          <w:t>Learn More</w:t>
        </w:r>
      </w:hyperlink>
    </w:p>
    <w:p w14:paraId="2A068C93"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A VIS spectrometer works in the same way as the UV spectrometer, except that this utilizes light in the visible region of the electromagnetic spectrum, </w:t>
      </w:r>
      <w:proofErr w:type="gramStart"/>
      <w:r w:rsidRPr="00495424">
        <w:rPr>
          <w:rFonts w:ascii="Lato" w:eastAsia="Times New Roman" w:hAnsi="Lato" w:cs="Times New Roman"/>
          <w:color w:val="6D7680"/>
          <w:sz w:val="24"/>
          <w:szCs w:val="24"/>
        </w:rPr>
        <w:t>i.e.</w:t>
      </w:r>
      <w:proofErr w:type="gramEnd"/>
      <w:r w:rsidRPr="00495424">
        <w:rPr>
          <w:rFonts w:ascii="Lato" w:eastAsia="Times New Roman" w:hAnsi="Lato" w:cs="Times New Roman"/>
          <w:color w:val="6D7680"/>
          <w:sz w:val="24"/>
          <w:szCs w:val="24"/>
        </w:rPr>
        <w:t xml:space="preserve"> wavelength of 400nm to 700nm, to identify compounds that do not interact with UV light.</w:t>
      </w:r>
    </w:p>
    <w:p w14:paraId="584BA231"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lastRenderedPageBreak/>
        <w:t>This instrument can also determine the concentration of substances in a sample by measuring its transmittance or absorbance intensity.</w:t>
      </w:r>
    </w:p>
    <w:p w14:paraId="689A13E1"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Tungsten halogen, xenon lamps and LEDs are usually used as light sources in a VIS spectrometer.</w:t>
      </w:r>
    </w:p>
    <w:p w14:paraId="79F99605"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It utilizes the same type of diffraction grating and detector as a UV spectrometer. The VIS spectrometer is also mainly used in the same industries and applications as the UV spectrometer.</w:t>
      </w:r>
    </w:p>
    <w:p w14:paraId="76FD449C" w14:textId="77777777" w:rsidR="00495424" w:rsidRPr="00495424" w:rsidRDefault="00495424" w:rsidP="00495424">
      <w:pPr>
        <w:numPr>
          <w:ilvl w:val="0"/>
          <w:numId w:val="6"/>
        </w:numPr>
        <w:spacing w:line="240" w:lineRule="auto"/>
        <w:jc w:val="both"/>
        <w:outlineLvl w:val="3"/>
        <w:rPr>
          <w:rFonts w:ascii="Lato" w:eastAsia="Times New Roman" w:hAnsi="Lato" w:cs="Times New Roman"/>
          <w:b/>
          <w:bCs/>
          <w:color w:val="6D7680"/>
          <w:sz w:val="30"/>
          <w:szCs w:val="30"/>
        </w:rPr>
      </w:pPr>
      <w:r w:rsidRPr="00495424">
        <w:rPr>
          <w:rFonts w:ascii="Lato" w:eastAsia="Times New Roman" w:hAnsi="Lato" w:cs="Times New Roman"/>
          <w:b/>
          <w:bCs/>
          <w:color w:val="6D7680"/>
          <w:sz w:val="30"/>
          <w:szCs w:val="30"/>
        </w:rPr>
        <w:t>Infrared (IR)</w:t>
      </w:r>
    </w:p>
    <w:p w14:paraId="6D3E0C2E" w14:textId="43567CEC" w:rsidR="00495424" w:rsidRPr="00495424" w:rsidRDefault="00495424" w:rsidP="00495424">
      <w:pPr>
        <w:spacing w:line="240" w:lineRule="auto"/>
        <w:jc w:val="center"/>
        <w:rPr>
          <w:rFonts w:ascii="Lato" w:eastAsia="Times New Roman" w:hAnsi="Lato" w:cs="Times New Roman"/>
          <w:color w:val="6D7680"/>
          <w:sz w:val="24"/>
          <w:szCs w:val="24"/>
        </w:rPr>
      </w:pPr>
      <w:r w:rsidRPr="00495424">
        <w:rPr>
          <w:rFonts w:ascii="Lato" w:eastAsia="Times New Roman" w:hAnsi="Lato" w:cs="Times New Roman"/>
          <w:noProof/>
          <w:color w:val="BA2128"/>
          <w:sz w:val="24"/>
          <w:szCs w:val="24"/>
        </w:rPr>
        <w:drawing>
          <wp:inline distT="0" distB="0" distL="0" distR="0" wp14:anchorId="3E2B6FBD" wp14:editId="608E04AE">
            <wp:extent cx="1952625" cy="1543050"/>
            <wp:effectExtent l="0" t="0" r="9525" b="0"/>
            <wp:docPr id="10" name="Picture 10" descr="Spectrometers Dwarf Sta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pectrometers Dwarf Star">
                      <a:hlinkClick r:id="rId10"/>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2625" cy="1543050"/>
                    </a:xfrm>
                    <a:prstGeom prst="rect">
                      <a:avLst/>
                    </a:prstGeom>
                    <a:noFill/>
                    <a:ln>
                      <a:noFill/>
                    </a:ln>
                  </pic:spPr>
                </pic:pic>
              </a:graphicData>
            </a:graphic>
          </wp:inline>
        </w:drawing>
      </w:r>
    </w:p>
    <w:p w14:paraId="00663621" w14:textId="77777777" w:rsidR="00495424" w:rsidRPr="00495424" w:rsidRDefault="00495424" w:rsidP="00495424">
      <w:pPr>
        <w:spacing w:after="0" w:line="240" w:lineRule="auto"/>
        <w:jc w:val="center"/>
        <w:rPr>
          <w:rFonts w:ascii="Lato" w:eastAsia="Times New Roman" w:hAnsi="Lato" w:cs="Times New Roman"/>
          <w:color w:val="6D7680"/>
          <w:sz w:val="24"/>
          <w:szCs w:val="24"/>
        </w:rPr>
      </w:pPr>
      <w:hyperlink r:id="rId14" w:history="1">
        <w:r w:rsidRPr="00495424">
          <w:rPr>
            <w:rFonts w:ascii="Lato" w:eastAsia="Times New Roman" w:hAnsi="Lato" w:cs="Times New Roman"/>
            <w:color w:val="FFFFFF"/>
            <w:sz w:val="23"/>
            <w:szCs w:val="23"/>
            <w:shd w:val="clear" w:color="auto" w:fill="BA2128"/>
          </w:rPr>
          <w:t>Learn More</w:t>
        </w:r>
      </w:hyperlink>
    </w:p>
    <w:p w14:paraId="6C373560"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IR spectrometer makes use of the vibrational transitions of an organic molecule with IR light to identify materials in the IR spectra. </w:t>
      </w:r>
    </w:p>
    <w:p w14:paraId="1D079638"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IR light can be divided into three portions between 700nm to 1mm – near, mid and far infrared, which is in relation to the visible spectrum.</w:t>
      </w:r>
    </w:p>
    <w:p w14:paraId="471AAB40"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Photons from mid-IR onwards is only able to induce vibrational excitations in covalently bonded atoms and are not able to excite electrons as the energies are not large enough.</w:t>
      </w:r>
    </w:p>
    <w:p w14:paraId="652885F9"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sample absorbs the IR radiation and corresponds in energy to these vibrations. This allows the absorption spectra of compounds to be recorded and the spectra is unique to each compound.</w:t>
      </w:r>
    </w:p>
    <w:p w14:paraId="5EA8857C"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Fourier-transform IR (FTIR) Spectrometer, which collects data over a wide range, utilizes Fourier transform to convert raw data into a spectrum. </w:t>
      </w:r>
    </w:p>
    <w:p w14:paraId="0215D2B2"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Near, mid and far-IR uses tungsten-halogen lamp, </w:t>
      </w:r>
      <w:proofErr w:type="spellStart"/>
      <w:r w:rsidRPr="00495424">
        <w:rPr>
          <w:rFonts w:ascii="Lato" w:eastAsia="Times New Roman" w:hAnsi="Lato" w:cs="Times New Roman"/>
          <w:color w:val="6D7680"/>
          <w:sz w:val="24"/>
          <w:szCs w:val="24"/>
        </w:rPr>
        <w:t>globar</w:t>
      </w:r>
      <w:proofErr w:type="spellEnd"/>
      <w:r w:rsidRPr="00495424">
        <w:rPr>
          <w:rFonts w:ascii="Lato" w:eastAsia="Times New Roman" w:hAnsi="Lato" w:cs="Times New Roman"/>
          <w:color w:val="6D7680"/>
          <w:sz w:val="24"/>
          <w:szCs w:val="24"/>
        </w:rPr>
        <w:t xml:space="preserve"> and mercury Lamp, respectively. The type of grating installed is usually ruled grating. NIR spectrometers typically use </w:t>
      </w:r>
      <w:proofErr w:type="spellStart"/>
      <w:r w:rsidRPr="00495424">
        <w:rPr>
          <w:rFonts w:ascii="Lato" w:eastAsia="Times New Roman" w:hAnsi="Lato" w:cs="Times New Roman"/>
          <w:color w:val="6D7680"/>
          <w:sz w:val="24"/>
          <w:szCs w:val="24"/>
        </w:rPr>
        <w:t>InGaAs</w:t>
      </w:r>
      <w:proofErr w:type="spellEnd"/>
      <w:r w:rsidRPr="00495424">
        <w:rPr>
          <w:rFonts w:ascii="Lato" w:eastAsia="Times New Roman" w:hAnsi="Lato" w:cs="Times New Roman"/>
          <w:color w:val="6D7680"/>
          <w:sz w:val="24"/>
          <w:szCs w:val="24"/>
        </w:rPr>
        <w:t xml:space="preserve"> photodiodes with a pixel size of 25μm by 500μm while MIR spectrometers use pyroelectric detectors with a pixel size of 48.5μm by 48.5μm and FIR spectrometers use a-Si or </w:t>
      </w:r>
      <w:proofErr w:type="spellStart"/>
      <w:r w:rsidRPr="00495424">
        <w:rPr>
          <w:rFonts w:ascii="Lato" w:eastAsia="Times New Roman" w:hAnsi="Lato" w:cs="Times New Roman"/>
          <w:color w:val="6D7680"/>
          <w:sz w:val="24"/>
          <w:szCs w:val="24"/>
        </w:rPr>
        <w:t>VOx</w:t>
      </w:r>
      <w:proofErr w:type="spellEnd"/>
      <w:r w:rsidRPr="00495424">
        <w:rPr>
          <w:rFonts w:ascii="Lato" w:eastAsia="Times New Roman" w:hAnsi="Lato" w:cs="Times New Roman"/>
          <w:color w:val="6D7680"/>
          <w:sz w:val="24"/>
          <w:szCs w:val="24"/>
        </w:rPr>
        <w:t xml:space="preserve"> bolometers of </w:t>
      </w:r>
      <w:proofErr w:type="gramStart"/>
      <w:r w:rsidRPr="00495424">
        <w:rPr>
          <w:rFonts w:ascii="Lato" w:eastAsia="Times New Roman" w:hAnsi="Lato" w:cs="Times New Roman"/>
          <w:color w:val="6D7680"/>
          <w:sz w:val="24"/>
          <w:szCs w:val="24"/>
        </w:rPr>
        <w:t>75μm by 75μm</w:t>
      </w:r>
      <w:proofErr w:type="gramEnd"/>
      <w:r w:rsidRPr="00495424">
        <w:rPr>
          <w:rFonts w:ascii="Lato" w:eastAsia="Times New Roman" w:hAnsi="Lato" w:cs="Times New Roman"/>
          <w:color w:val="6D7680"/>
          <w:sz w:val="24"/>
          <w:szCs w:val="24"/>
        </w:rPr>
        <w:t xml:space="preserve"> pixel size.</w:t>
      </w:r>
    </w:p>
    <w:p w14:paraId="1A40B8AE"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lastRenderedPageBreak/>
        <w:t xml:space="preserve">This can usually be found in industries such as Pharmaceuticals, Environmental Safety, Food and Materials. Applications that </w:t>
      </w:r>
      <w:proofErr w:type="gramStart"/>
      <w:r w:rsidRPr="00495424">
        <w:rPr>
          <w:rFonts w:ascii="Lato" w:eastAsia="Times New Roman" w:hAnsi="Lato" w:cs="Times New Roman"/>
          <w:color w:val="6D7680"/>
          <w:sz w:val="24"/>
          <w:szCs w:val="24"/>
        </w:rPr>
        <w:t>utilizes</w:t>
      </w:r>
      <w:proofErr w:type="gramEnd"/>
      <w:r w:rsidRPr="00495424">
        <w:rPr>
          <w:rFonts w:ascii="Lato" w:eastAsia="Times New Roman" w:hAnsi="Lato" w:cs="Times New Roman"/>
          <w:color w:val="6D7680"/>
          <w:sz w:val="24"/>
          <w:szCs w:val="24"/>
        </w:rPr>
        <w:t xml:space="preserve"> IR spectrometer includes protein characterization, space exploration, identification of compounds, nanoscale semiconductor analysis, etc.</w:t>
      </w:r>
    </w:p>
    <w:p w14:paraId="3FF99FAA" w14:textId="77777777" w:rsidR="00495424" w:rsidRPr="00495424" w:rsidRDefault="00495424" w:rsidP="00495424">
      <w:pPr>
        <w:spacing w:line="240" w:lineRule="auto"/>
        <w:outlineLvl w:val="2"/>
        <w:rPr>
          <w:rFonts w:ascii="Lato" w:eastAsia="Times New Roman" w:hAnsi="Lato" w:cs="Times New Roman"/>
          <w:b/>
          <w:bCs/>
          <w:color w:val="6D7680"/>
          <w:sz w:val="36"/>
          <w:szCs w:val="36"/>
        </w:rPr>
      </w:pPr>
      <w:r w:rsidRPr="00495424">
        <w:rPr>
          <w:rFonts w:ascii="Lato" w:eastAsia="Times New Roman" w:hAnsi="Lato" w:cs="Times New Roman"/>
          <w:b/>
          <w:bCs/>
          <w:color w:val="6D7680"/>
          <w:sz w:val="36"/>
          <w:szCs w:val="36"/>
        </w:rPr>
        <w:t>5.2 Interactions</w:t>
      </w:r>
    </w:p>
    <w:p w14:paraId="666F0CEE" w14:textId="77777777" w:rsidR="00495424" w:rsidRPr="00495424" w:rsidRDefault="00495424" w:rsidP="00495424">
      <w:pPr>
        <w:numPr>
          <w:ilvl w:val="0"/>
          <w:numId w:val="7"/>
        </w:numPr>
        <w:spacing w:line="240" w:lineRule="auto"/>
        <w:jc w:val="both"/>
        <w:outlineLvl w:val="3"/>
        <w:rPr>
          <w:rFonts w:ascii="Lato" w:eastAsia="Times New Roman" w:hAnsi="Lato" w:cs="Times New Roman"/>
          <w:b/>
          <w:bCs/>
          <w:color w:val="6D7680"/>
          <w:sz w:val="30"/>
          <w:szCs w:val="30"/>
        </w:rPr>
      </w:pPr>
      <w:r w:rsidRPr="00495424">
        <w:rPr>
          <w:rFonts w:ascii="Lato" w:eastAsia="Times New Roman" w:hAnsi="Lato" w:cs="Times New Roman"/>
          <w:b/>
          <w:bCs/>
          <w:color w:val="6D7680"/>
          <w:sz w:val="30"/>
          <w:szCs w:val="30"/>
        </w:rPr>
        <w:t>Absorption</w:t>
      </w:r>
    </w:p>
    <w:p w14:paraId="4D4FEDF0" w14:textId="25C7CE69" w:rsidR="00495424" w:rsidRPr="00495424" w:rsidRDefault="00495424" w:rsidP="00495424">
      <w:pPr>
        <w:spacing w:after="0" w:line="240" w:lineRule="auto"/>
        <w:jc w:val="center"/>
        <w:rPr>
          <w:rFonts w:ascii="Lato" w:eastAsia="Times New Roman" w:hAnsi="Lato" w:cs="Times New Roman"/>
          <w:color w:val="6D7680"/>
          <w:sz w:val="24"/>
          <w:szCs w:val="24"/>
        </w:rPr>
      </w:pPr>
      <w:r w:rsidRPr="00495424">
        <w:rPr>
          <w:rFonts w:ascii="Lato" w:eastAsia="Times New Roman" w:hAnsi="Lato" w:cs="Times New Roman"/>
          <w:noProof/>
          <w:color w:val="BA2128"/>
          <w:sz w:val="24"/>
          <w:szCs w:val="24"/>
        </w:rPr>
        <w:drawing>
          <wp:inline distT="0" distB="0" distL="0" distR="0" wp14:anchorId="236A84AC" wp14:editId="3C550C5B">
            <wp:extent cx="2857500" cy="2066925"/>
            <wp:effectExtent l="0" t="0" r="0" b="0"/>
            <wp:docPr id="9" name="Picture 9" descr="Spectrometer Absorptio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pectrometer Absorption">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2066925"/>
                    </a:xfrm>
                    <a:prstGeom prst="rect">
                      <a:avLst/>
                    </a:prstGeom>
                    <a:noFill/>
                    <a:ln>
                      <a:noFill/>
                    </a:ln>
                  </pic:spPr>
                </pic:pic>
              </a:graphicData>
            </a:graphic>
          </wp:inline>
        </w:drawing>
      </w:r>
    </w:p>
    <w:p w14:paraId="0E67E41C"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As its name suggests, absorption spectroscopy measures the absorption of radiation, as a function of wavelength or frequency, of a sample with the source.</w:t>
      </w:r>
    </w:p>
    <w:p w14:paraId="42A6CA6F"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sample absorbs energy from the source and the intensity of absorption varies with frequency, this variation then produces the absorption spectrum. This method of spectroscopy is done across the electromagnetic spectrum.</w:t>
      </w:r>
    </w:p>
    <w:p w14:paraId="13B0CA03"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Absorption spectroscopy is used to determine compounds present in a sample and to measure the concentration of it. UV, VIS and IR spectroscopy mentioned above are examples of absorption spectroscopy.</w:t>
      </w:r>
    </w:p>
    <w:p w14:paraId="004285B9" w14:textId="7E1176FF" w:rsid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most common light source used in absorption spectrometry is a hollow cathode lamp and a PMT is used as the detector. This is often used in remote sensing, astronomy and atomic and molecular physics.</w:t>
      </w:r>
    </w:p>
    <w:p w14:paraId="7F0F02DA" w14:textId="7DED6CE3" w:rsidR="00495424" w:rsidRDefault="00495424" w:rsidP="00495424">
      <w:pPr>
        <w:spacing w:line="240" w:lineRule="auto"/>
        <w:jc w:val="both"/>
        <w:rPr>
          <w:rFonts w:ascii="Lato" w:eastAsia="Times New Roman" w:hAnsi="Lato" w:cs="Times New Roman"/>
          <w:color w:val="6D7680"/>
          <w:sz w:val="24"/>
          <w:szCs w:val="24"/>
        </w:rPr>
      </w:pPr>
    </w:p>
    <w:p w14:paraId="18773EDF" w14:textId="31B3B4F9" w:rsidR="00495424" w:rsidRDefault="00495424" w:rsidP="00495424">
      <w:pPr>
        <w:spacing w:line="240" w:lineRule="auto"/>
        <w:jc w:val="both"/>
        <w:rPr>
          <w:rFonts w:ascii="Lato" w:eastAsia="Times New Roman" w:hAnsi="Lato" w:cs="Times New Roman"/>
          <w:color w:val="6D7680"/>
          <w:sz w:val="24"/>
          <w:szCs w:val="24"/>
        </w:rPr>
      </w:pPr>
    </w:p>
    <w:p w14:paraId="563284A1" w14:textId="6B16FBF6" w:rsidR="00495424" w:rsidRDefault="00495424" w:rsidP="00495424">
      <w:pPr>
        <w:spacing w:line="240" w:lineRule="auto"/>
        <w:jc w:val="both"/>
        <w:rPr>
          <w:rFonts w:ascii="Lato" w:eastAsia="Times New Roman" w:hAnsi="Lato" w:cs="Times New Roman"/>
          <w:color w:val="6D7680"/>
          <w:sz w:val="24"/>
          <w:szCs w:val="24"/>
        </w:rPr>
      </w:pPr>
    </w:p>
    <w:p w14:paraId="6BCD06A6" w14:textId="3384F8EE" w:rsidR="00495424" w:rsidRDefault="00495424" w:rsidP="00495424">
      <w:pPr>
        <w:spacing w:line="240" w:lineRule="auto"/>
        <w:jc w:val="both"/>
        <w:rPr>
          <w:rFonts w:ascii="Lato" w:eastAsia="Times New Roman" w:hAnsi="Lato" w:cs="Times New Roman"/>
          <w:color w:val="6D7680"/>
          <w:sz w:val="24"/>
          <w:szCs w:val="24"/>
        </w:rPr>
      </w:pPr>
    </w:p>
    <w:p w14:paraId="0F4E8839" w14:textId="52CCAA4E" w:rsidR="00495424" w:rsidRDefault="00495424" w:rsidP="00495424">
      <w:pPr>
        <w:spacing w:line="240" w:lineRule="auto"/>
        <w:jc w:val="both"/>
        <w:rPr>
          <w:rFonts w:ascii="Lato" w:eastAsia="Times New Roman" w:hAnsi="Lato" w:cs="Times New Roman"/>
          <w:color w:val="6D7680"/>
          <w:sz w:val="24"/>
          <w:szCs w:val="24"/>
        </w:rPr>
      </w:pPr>
    </w:p>
    <w:p w14:paraId="10AE43A3" w14:textId="08657AC4" w:rsidR="00495424" w:rsidRDefault="00495424" w:rsidP="00495424">
      <w:pPr>
        <w:spacing w:line="240" w:lineRule="auto"/>
        <w:jc w:val="both"/>
        <w:rPr>
          <w:rFonts w:ascii="Lato" w:eastAsia="Times New Roman" w:hAnsi="Lato" w:cs="Times New Roman"/>
          <w:color w:val="6D7680"/>
          <w:sz w:val="24"/>
          <w:szCs w:val="24"/>
        </w:rPr>
      </w:pPr>
    </w:p>
    <w:p w14:paraId="38236DAC" w14:textId="4233295D" w:rsidR="00495424" w:rsidRDefault="00495424" w:rsidP="00495424">
      <w:pPr>
        <w:spacing w:line="240" w:lineRule="auto"/>
        <w:jc w:val="both"/>
        <w:rPr>
          <w:rFonts w:ascii="Lato" w:eastAsia="Times New Roman" w:hAnsi="Lato" w:cs="Times New Roman"/>
          <w:color w:val="6D7680"/>
          <w:sz w:val="24"/>
          <w:szCs w:val="24"/>
        </w:rPr>
      </w:pPr>
    </w:p>
    <w:p w14:paraId="3FC6B25F" w14:textId="44B5BB55" w:rsidR="00495424" w:rsidRDefault="00495424" w:rsidP="00495424">
      <w:pPr>
        <w:spacing w:line="240" w:lineRule="auto"/>
        <w:jc w:val="both"/>
        <w:rPr>
          <w:rFonts w:ascii="Lato" w:eastAsia="Times New Roman" w:hAnsi="Lato" w:cs="Times New Roman"/>
          <w:color w:val="6D7680"/>
          <w:sz w:val="24"/>
          <w:szCs w:val="24"/>
        </w:rPr>
      </w:pPr>
    </w:p>
    <w:p w14:paraId="0AE07709" w14:textId="77777777" w:rsidR="00495424" w:rsidRPr="00495424" w:rsidRDefault="00495424" w:rsidP="00495424">
      <w:pPr>
        <w:spacing w:line="240" w:lineRule="auto"/>
        <w:jc w:val="both"/>
        <w:rPr>
          <w:rFonts w:ascii="Lato" w:eastAsia="Times New Roman" w:hAnsi="Lato" w:cs="Times New Roman"/>
          <w:color w:val="6D7680"/>
          <w:sz w:val="24"/>
          <w:szCs w:val="24"/>
        </w:rPr>
      </w:pPr>
    </w:p>
    <w:p w14:paraId="1310B944" w14:textId="77777777" w:rsidR="00495424" w:rsidRPr="00495424" w:rsidRDefault="00495424" w:rsidP="00495424">
      <w:pPr>
        <w:numPr>
          <w:ilvl w:val="0"/>
          <w:numId w:val="8"/>
        </w:numPr>
        <w:spacing w:line="240" w:lineRule="auto"/>
        <w:jc w:val="both"/>
        <w:outlineLvl w:val="3"/>
        <w:rPr>
          <w:rFonts w:ascii="Lato" w:eastAsia="Times New Roman" w:hAnsi="Lato" w:cs="Times New Roman"/>
          <w:b/>
          <w:bCs/>
          <w:color w:val="6D7680"/>
          <w:sz w:val="30"/>
          <w:szCs w:val="30"/>
        </w:rPr>
      </w:pPr>
      <w:r w:rsidRPr="00495424">
        <w:rPr>
          <w:rFonts w:ascii="Lato" w:eastAsia="Times New Roman" w:hAnsi="Lato" w:cs="Times New Roman"/>
          <w:b/>
          <w:bCs/>
          <w:color w:val="6D7680"/>
          <w:sz w:val="30"/>
          <w:szCs w:val="30"/>
        </w:rPr>
        <w:t>Reflectance</w:t>
      </w:r>
    </w:p>
    <w:p w14:paraId="03A01BE2" w14:textId="0BB53FCB" w:rsidR="00495424" w:rsidRPr="00495424" w:rsidRDefault="00495424" w:rsidP="00495424">
      <w:pPr>
        <w:spacing w:after="0" w:line="240" w:lineRule="auto"/>
        <w:jc w:val="center"/>
        <w:rPr>
          <w:rFonts w:ascii="Lato" w:eastAsia="Times New Roman" w:hAnsi="Lato" w:cs="Times New Roman"/>
          <w:color w:val="6D7680"/>
          <w:sz w:val="24"/>
          <w:szCs w:val="24"/>
        </w:rPr>
      </w:pPr>
      <w:r w:rsidRPr="00495424">
        <w:rPr>
          <w:rFonts w:ascii="Lato" w:eastAsia="Times New Roman" w:hAnsi="Lato" w:cs="Times New Roman"/>
          <w:noProof/>
          <w:color w:val="BA2128"/>
          <w:sz w:val="24"/>
          <w:szCs w:val="24"/>
        </w:rPr>
        <w:drawing>
          <wp:inline distT="0" distB="0" distL="0" distR="0" wp14:anchorId="48707A40" wp14:editId="4F690A19">
            <wp:extent cx="2857500" cy="1685925"/>
            <wp:effectExtent l="0" t="0" r="0" b="0"/>
            <wp:docPr id="8" name="Picture 8" descr="Spectrometer Reflectanc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pectrometer Reflectance">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0" cy="1685925"/>
                    </a:xfrm>
                    <a:prstGeom prst="rect">
                      <a:avLst/>
                    </a:prstGeom>
                    <a:noFill/>
                    <a:ln>
                      <a:noFill/>
                    </a:ln>
                  </pic:spPr>
                </pic:pic>
              </a:graphicData>
            </a:graphic>
          </wp:inline>
        </w:drawing>
      </w:r>
    </w:p>
    <w:p w14:paraId="305A5519"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Reflectance spectroscopy measures the amount of light that has been reflected or scattered from a sample.</w:t>
      </w:r>
    </w:p>
    <w:p w14:paraId="147F5B42"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Photons from the source that are reflected from the sample or refracted through the sample are said to be scattered.</w:t>
      </w:r>
    </w:p>
    <w:p w14:paraId="74DCC159"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These scattered photons are then detected and recorded. This results in a reflectance versus wavelength plot.</w:t>
      </w:r>
    </w:p>
    <w:p w14:paraId="53F27362"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Reflectance spectroscopy systems usually use lasers, </w:t>
      </w:r>
      <w:proofErr w:type="spellStart"/>
      <w:r w:rsidRPr="00495424">
        <w:rPr>
          <w:rFonts w:ascii="Lato" w:eastAsia="Times New Roman" w:hAnsi="Lato" w:cs="Times New Roman"/>
          <w:color w:val="6D7680"/>
          <w:sz w:val="24"/>
          <w:szCs w:val="24"/>
        </w:rPr>
        <w:t>superluminescent</w:t>
      </w:r>
      <w:proofErr w:type="spellEnd"/>
      <w:r w:rsidRPr="00495424">
        <w:rPr>
          <w:rFonts w:ascii="Lato" w:eastAsia="Times New Roman" w:hAnsi="Lato" w:cs="Times New Roman"/>
          <w:color w:val="6D7680"/>
          <w:sz w:val="24"/>
          <w:szCs w:val="24"/>
        </w:rPr>
        <w:t xml:space="preserve"> diodes, LEDs, or halogen lamps as its light source and CCDs, photodiodes or MCA as its detector. </w:t>
      </w:r>
    </w:p>
    <w:p w14:paraId="174160C7"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reflectance spectrometer is used in the medical industry to provide information on tissues concentration and can also be used in industries like environmental science and geology.</w:t>
      </w:r>
    </w:p>
    <w:p w14:paraId="422A7488" w14:textId="77777777" w:rsidR="00495424" w:rsidRPr="00495424" w:rsidRDefault="00495424" w:rsidP="00495424">
      <w:pPr>
        <w:numPr>
          <w:ilvl w:val="0"/>
          <w:numId w:val="9"/>
        </w:numPr>
        <w:spacing w:line="240" w:lineRule="auto"/>
        <w:jc w:val="both"/>
        <w:outlineLvl w:val="3"/>
        <w:rPr>
          <w:rFonts w:ascii="Lato" w:eastAsia="Times New Roman" w:hAnsi="Lato" w:cs="Times New Roman"/>
          <w:b/>
          <w:bCs/>
          <w:color w:val="6D7680"/>
          <w:sz w:val="30"/>
          <w:szCs w:val="30"/>
        </w:rPr>
      </w:pPr>
      <w:r w:rsidRPr="00495424">
        <w:rPr>
          <w:rFonts w:ascii="Lato" w:eastAsia="Times New Roman" w:hAnsi="Lato" w:cs="Times New Roman"/>
          <w:b/>
          <w:bCs/>
          <w:color w:val="6D7680"/>
          <w:sz w:val="30"/>
          <w:szCs w:val="30"/>
        </w:rPr>
        <w:t>Transmittance</w:t>
      </w:r>
    </w:p>
    <w:p w14:paraId="71C54EC2" w14:textId="1FF3C32B" w:rsidR="00495424" w:rsidRPr="00495424" w:rsidRDefault="00495424" w:rsidP="00495424">
      <w:pPr>
        <w:spacing w:after="0" w:line="240" w:lineRule="auto"/>
        <w:jc w:val="center"/>
        <w:rPr>
          <w:rFonts w:ascii="Lato" w:eastAsia="Times New Roman" w:hAnsi="Lato" w:cs="Times New Roman"/>
          <w:color w:val="6D7680"/>
          <w:sz w:val="24"/>
          <w:szCs w:val="24"/>
        </w:rPr>
      </w:pPr>
      <w:r w:rsidRPr="00495424">
        <w:rPr>
          <w:rFonts w:ascii="Lato" w:eastAsia="Times New Roman" w:hAnsi="Lato" w:cs="Times New Roman"/>
          <w:noProof/>
          <w:color w:val="BA2128"/>
          <w:sz w:val="24"/>
          <w:szCs w:val="24"/>
        </w:rPr>
        <w:drawing>
          <wp:inline distT="0" distB="0" distL="0" distR="0" wp14:anchorId="1E0EB2D5" wp14:editId="1F050DEB">
            <wp:extent cx="2857500" cy="2066925"/>
            <wp:effectExtent l="0" t="0" r="0" b="0"/>
            <wp:docPr id="7" name="Picture 7" descr="Spectrometer Absorptio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pectrometer Absorption">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2066925"/>
                    </a:xfrm>
                    <a:prstGeom prst="rect">
                      <a:avLst/>
                    </a:prstGeom>
                    <a:noFill/>
                    <a:ln>
                      <a:noFill/>
                    </a:ln>
                  </pic:spPr>
                </pic:pic>
              </a:graphicData>
            </a:graphic>
          </wp:inline>
        </w:drawing>
      </w:r>
    </w:p>
    <w:p w14:paraId="396B6203"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Transmission spectroscopy refers to the measurement of the amount of light that passes through a sample unchanged.</w:t>
      </w:r>
    </w:p>
    <w:p w14:paraId="679BD88A"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lastRenderedPageBreak/>
        <w:t xml:space="preserve">It is very much interrelated to absorption </w:t>
      </w:r>
      <w:proofErr w:type="gramStart"/>
      <w:r w:rsidRPr="00495424">
        <w:rPr>
          <w:rFonts w:ascii="Lato" w:eastAsia="Times New Roman" w:hAnsi="Lato" w:cs="Times New Roman"/>
          <w:color w:val="6D7680"/>
          <w:sz w:val="24"/>
          <w:szCs w:val="24"/>
        </w:rPr>
        <w:t>spectroscopy,</w:t>
      </w:r>
      <w:proofErr w:type="gramEnd"/>
      <w:r w:rsidRPr="00495424">
        <w:rPr>
          <w:rFonts w:ascii="Lato" w:eastAsia="Times New Roman" w:hAnsi="Lato" w:cs="Times New Roman"/>
          <w:color w:val="6D7680"/>
          <w:sz w:val="24"/>
          <w:szCs w:val="24"/>
        </w:rPr>
        <w:t xml:space="preserve"> hence they share a similar setup.</w:t>
      </w:r>
    </w:p>
    <w:p w14:paraId="60CF22F6"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A transmission spectrum will have its highest peaks at wavelengths where absorption is weakest as more light passes through the sample.</w:t>
      </w:r>
    </w:p>
    <w:p w14:paraId="057D28BD"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Depending on spectral range, different light sources are used. LEDs, Tungsten halogen, or deuterium lamps are frequently used. Typical detectors chosen are photodiodes and CCDs. This is often used in pharmaceutical analysis.</w:t>
      </w:r>
    </w:p>
    <w:p w14:paraId="2D908752" w14:textId="77777777" w:rsidR="00495424" w:rsidRPr="00495424" w:rsidRDefault="00495424" w:rsidP="00495424">
      <w:pPr>
        <w:numPr>
          <w:ilvl w:val="0"/>
          <w:numId w:val="10"/>
        </w:numPr>
        <w:spacing w:line="240" w:lineRule="auto"/>
        <w:jc w:val="both"/>
        <w:outlineLvl w:val="3"/>
        <w:rPr>
          <w:rFonts w:ascii="Lato" w:eastAsia="Times New Roman" w:hAnsi="Lato" w:cs="Times New Roman"/>
          <w:b/>
          <w:bCs/>
          <w:color w:val="6D7680"/>
          <w:sz w:val="30"/>
          <w:szCs w:val="30"/>
        </w:rPr>
      </w:pPr>
      <w:r w:rsidRPr="00495424">
        <w:rPr>
          <w:rFonts w:ascii="Lato" w:eastAsia="Times New Roman" w:hAnsi="Lato" w:cs="Times New Roman"/>
          <w:b/>
          <w:bCs/>
          <w:color w:val="6D7680"/>
          <w:sz w:val="30"/>
          <w:szCs w:val="30"/>
        </w:rPr>
        <w:t>Fluorescence</w:t>
      </w:r>
    </w:p>
    <w:p w14:paraId="1CA41228" w14:textId="33AB68A6" w:rsidR="00495424" w:rsidRPr="00495424" w:rsidRDefault="00495424" w:rsidP="00495424">
      <w:pPr>
        <w:spacing w:after="0" w:line="240" w:lineRule="auto"/>
        <w:jc w:val="center"/>
        <w:rPr>
          <w:rFonts w:ascii="Lato" w:eastAsia="Times New Roman" w:hAnsi="Lato" w:cs="Times New Roman"/>
          <w:color w:val="6D7680"/>
          <w:sz w:val="24"/>
          <w:szCs w:val="24"/>
        </w:rPr>
      </w:pPr>
      <w:r w:rsidRPr="00495424">
        <w:rPr>
          <w:rFonts w:ascii="Lato" w:eastAsia="Times New Roman" w:hAnsi="Lato" w:cs="Times New Roman"/>
          <w:noProof/>
          <w:color w:val="6D7680"/>
          <w:sz w:val="24"/>
          <w:szCs w:val="24"/>
        </w:rPr>
        <w:drawing>
          <wp:inline distT="0" distB="0" distL="0" distR="0" wp14:anchorId="34EF5718" wp14:editId="447E12FE">
            <wp:extent cx="2857500" cy="2857500"/>
            <wp:effectExtent l="0" t="0" r="0" b="0"/>
            <wp:docPr id="6" name="Picture 6" descr="Spectrofluor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ectrofluoromet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5D59594D"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As mentioned in UV spectroscopy, electrons in a sample become excited when it absorbs light and moves from ground state to a higher electronic state which consists of various vibrational states.</w:t>
      </w:r>
    </w:p>
    <w:p w14:paraId="47C3D7D5"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excited electrons can transit to its ground state by emitting a photon and this process is known as fluorescence.</w:t>
      </w:r>
    </w:p>
    <w:p w14:paraId="3F3BDFB2"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As the electrons may drop into any of the various vibrational levels in the ground state, the emitted photons will contain different </w:t>
      </w:r>
      <w:proofErr w:type="gramStart"/>
      <w:r w:rsidRPr="00495424">
        <w:rPr>
          <w:rFonts w:ascii="Lato" w:eastAsia="Times New Roman" w:hAnsi="Lato" w:cs="Times New Roman"/>
          <w:color w:val="6D7680"/>
          <w:sz w:val="24"/>
          <w:szCs w:val="24"/>
        </w:rPr>
        <w:t>amount</w:t>
      </w:r>
      <w:proofErr w:type="gramEnd"/>
      <w:r w:rsidRPr="00495424">
        <w:rPr>
          <w:rFonts w:ascii="Lato" w:eastAsia="Times New Roman" w:hAnsi="Lato" w:cs="Times New Roman"/>
          <w:color w:val="6D7680"/>
          <w:sz w:val="24"/>
          <w:szCs w:val="24"/>
        </w:rPr>
        <w:t xml:space="preserve"> of energies, and thus varying intensities and wavelengths.</w:t>
      </w:r>
    </w:p>
    <w:p w14:paraId="770176EB"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Fluorescence spectroscopy is therefore defined as the measurement of the amount of fluorescence from a sample. It usually uses light in the UV or VIS range for excitation of electrons.</w:t>
      </w:r>
    </w:p>
    <w:p w14:paraId="0E3C0B9C"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Fluorescence is measured by fluorescence spectrometers and it measures various characteristics of fluorescence, such as intensity and wavelength distribution of the emission. The emission spectrum then reveals which wavelengths the samples emit.</w:t>
      </w:r>
    </w:p>
    <w:p w14:paraId="30962B6D"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lastRenderedPageBreak/>
        <w:t xml:space="preserve">Instruments that measure fluorescence are known as fluorometers. Fluorometers typically use lasers, LED, xenon arc or mercury </w:t>
      </w:r>
      <w:proofErr w:type="spellStart"/>
      <w:r w:rsidRPr="00495424">
        <w:rPr>
          <w:rFonts w:ascii="Lato" w:eastAsia="Times New Roman" w:hAnsi="Lato" w:cs="Times New Roman"/>
          <w:color w:val="6D7680"/>
          <w:sz w:val="24"/>
          <w:szCs w:val="24"/>
        </w:rPr>
        <w:t>vapour</w:t>
      </w:r>
      <w:proofErr w:type="spellEnd"/>
      <w:r w:rsidRPr="00495424">
        <w:rPr>
          <w:rFonts w:ascii="Lato" w:eastAsia="Times New Roman" w:hAnsi="Lato" w:cs="Times New Roman"/>
          <w:color w:val="6D7680"/>
          <w:sz w:val="24"/>
          <w:szCs w:val="24"/>
        </w:rPr>
        <w:t xml:space="preserve"> lamps as its light source. Photodiodes or PMTs are usually selected as detectors in fluorescence spectroscopy.</w:t>
      </w:r>
    </w:p>
    <w:p w14:paraId="0C0CC094"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This spectroscopy method can be commonly found in medical, biochemical and environmental monitoring industries. Applications include cancer diagnostics in human tissues, to detect impurities or identify and measure concentrations of substances, and to detect various bacteria, viruses and parasites that are causing infections.</w:t>
      </w:r>
    </w:p>
    <w:p w14:paraId="6044A848" w14:textId="77777777" w:rsidR="00495424" w:rsidRPr="00495424" w:rsidRDefault="00495424" w:rsidP="00495424">
      <w:pPr>
        <w:numPr>
          <w:ilvl w:val="0"/>
          <w:numId w:val="11"/>
        </w:numPr>
        <w:spacing w:line="240" w:lineRule="auto"/>
        <w:jc w:val="both"/>
        <w:outlineLvl w:val="3"/>
        <w:rPr>
          <w:rFonts w:ascii="Lato" w:eastAsia="Times New Roman" w:hAnsi="Lato" w:cs="Times New Roman"/>
          <w:b/>
          <w:bCs/>
          <w:color w:val="6D7680"/>
          <w:sz w:val="30"/>
          <w:szCs w:val="30"/>
        </w:rPr>
      </w:pPr>
      <w:r w:rsidRPr="00495424">
        <w:rPr>
          <w:rFonts w:ascii="Lato" w:eastAsia="Times New Roman" w:hAnsi="Lato" w:cs="Times New Roman"/>
          <w:b/>
          <w:bCs/>
          <w:color w:val="6D7680"/>
          <w:sz w:val="30"/>
          <w:szCs w:val="30"/>
        </w:rPr>
        <w:t>Scattering</w:t>
      </w:r>
    </w:p>
    <w:p w14:paraId="44F8CD0A" w14:textId="4B0B826E" w:rsidR="00495424" w:rsidRPr="00495424" w:rsidRDefault="00495424" w:rsidP="00495424">
      <w:pPr>
        <w:spacing w:after="0" w:line="240" w:lineRule="auto"/>
        <w:jc w:val="center"/>
        <w:rPr>
          <w:rFonts w:ascii="Lato" w:eastAsia="Times New Roman" w:hAnsi="Lato" w:cs="Times New Roman"/>
          <w:color w:val="6D7680"/>
          <w:sz w:val="24"/>
          <w:szCs w:val="24"/>
        </w:rPr>
      </w:pPr>
      <w:r w:rsidRPr="00495424">
        <w:rPr>
          <w:rFonts w:ascii="Lato" w:eastAsia="Times New Roman" w:hAnsi="Lato" w:cs="Times New Roman"/>
          <w:noProof/>
          <w:color w:val="BA2128"/>
          <w:sz w:val="24"/>
          <w:szCs w:val="24"/>
        </w:rPr>
        <w:drawing>
          <wp:inline distT="0" distB="0" distL="0" distR="0" wp14:anchorId="5CECF2A8" wp14:editId="4D36D162">
            <wp:extent cx="2857500" cy="2066925"/>
            <wp:effectExtent l="0" t="0" r="0" b="0"/>
            <wp:docPr id="5" name="Picture 5" descr="Spectrometer Scatteri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pectrometer Scatterin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57500" cy="2066925"/>
                    </a:xfrm>
                    <a:prstGeom prst="rect">
                      <a:avLst/>
                    </a:prstGeom>
                    <a:noFill/>
                    <a:ln>
                      <a:noFill/>
                    </a:ln>
                  </pic:spPr>
                </pic:pic>
              </a:graphicData>
            </a:graphic>
          </wp:inline>
        </w:drawing>
      </w:r>
    </w:p>
    <w:p w14:paraId="17DECE47"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When light passes through matter, most of it continues in its original direction, however a small portion is scattered in other directions.</w:t>
      </w:r>
    </w:p>
    <w:p w14:paraId="599C44DF"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This technique is based on the theory of Raman scattering. Scattering effect is the inelastic scattering of photons by matter, which means that there is a change in direction of light and, energy is lost by the photons after interacting with the sample.</w:t>
      </w:r>
    </w:p>
    <w:p w14:paraId="5B0AF900"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Usually, the molecules will gain vibrational energy from the incident photons.</w:t>
      </w:r>
    </w:p>
    <w:p w14:paraId="4EFF549C"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Most of the light that gets scattered off is unchanged in energy and this is Rayleigh scattering. Raman scattering is made up of an extremely minute fraction of scattered photons (approximately 1 in 10 million).</w:t>
      </w:r>
    </w:p>
    <w:p w14:paraId="345DB5D2"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By </w:t>
      </w:r>
      <w:proofErr w:type="spellStart"/>
      <w:r w:rsidRPr="00495424">
        <w:rPr>
          <w:rFonts w:ascii="Lato" w:eastAsia="Times New Roman" w:hAnsi="Lato" w:cs="Times New Roman"/>
          <w:color w:val="6D7680"/>
          <w:sz w:val="24"/>
          <w:szCs w:val="24"/>
        </w:rPr>
        <w:t>analysing</w:t>
      </w:r>
      <w:proofErr w:type="spellEnd"/>
      <w:r w:rsidRPr="00495424">
        <w:rPr>
          <w:rFonts w:ascii="Lato" w:eastAsia="Times New Roman" w:hAnsi="Lato" w:cs="Times New Roman"/>
          <w:color w:val="6D7680"/>
          <w:sz w:val="24"/>
          <w:szCs w:val="24"/>
        </w:rPr>
        <w:t xml:space="preserve"> the vibrational change in the sample, properties such as chemical composition, crystallinity, molecular interactions can be determined. As mentioned above, Raman scattering is very weak, therefore a highly sensitive spectrometer is needed to examine the light.</w:t>
      </w:r>
    </w:p>
    <w:p w14:paraId="0A150844"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This instrument is commonly used in industries such as chemistry, physics, pharmaceutical, arts and medical. It helps to identify molecules and examine chemical bonding, </w:t>
      </w:r>
      <w:proofErr w:type="spellStart"/>
      <w:r w:rsidRPr="00495424">
        <w:rPr>
          <w:rFonts w:ascii="Lato" w:eastAsia="Times New Roman" w:hAnsi="Lato" w:cs="Times New Roman"/>
          <w:color w:val="6D7680"/>
          <w:sz w:val="24"/>
          <w:szCs w:val="24"/>
        </w:rPr>
        <w:t>characterise</w:t>
      </w:r>
      <w:proofErr w:type="spellEnd"/>
      <w:r w:rsidRPr="00495424">
        <w:rPr>
          <w:rFonts w:ascii="Lato" w:eastAsia="Times New Roman" w:hAnsi="Lato" w:cs="Times New Roman"/>
          <w:color w:val="6D7680"/>
          <w:sz w:val="24"/>
          <w:szCs w:val="24"/>
        </w:rPr>
        <w:t xml:space="preserve"> and study the structures of materials, discover counterfeit drugs in packages, studying biominerals, etc.</w:t>
      </w:r>
    </w:p>
    <w:p w14:paraId="63EADD69" w14:textId="77777777" w:rsidR="00495424" w:rsidRPr="00495424" w:rsidRDefault="00495424" w:rsidP="00495424">
      <w:pPr>
        <w:spacing w:line="240" w:lineRule="auto"/>
        <w:outlineLvl w:val="1"/>
        <w:rPr>
          <w:rFonts w:ascii="Lato" w:eastAsia="Times New Roman" w:hAnsi="Lato" w:cs="Times New Roman"/>
          <w:b/>
          <w:bCs/>
          <w:color w:val="6D7680"/>
          <w:sz w:val="42"/>
          <w:szCs w:val="42"/>
        </w:rPr>
      </w:pPr>
      <w:r w:rsidRPr="00495424">
        <w:rPr>
          <w:rFonts w:ascii="Lato" w:eastAsia="Times New Roman" w:hAnsi="Lato" w:cs="Times New Roman"/>
          <w:b/>
          <w:bCs/>
          <w:color w:val="6D7680"/>
          <w:sz w:val="42"/>
          <w:szCs w:val="42"/>
        </w:rPr>
        <w:lastRenderedPageBreak/>
        <w:t>6. Raman Spectrometer</w:t>
      </w:r>
    </w:p>
    <w:p w14:paraId="443CF4A3" w14:textId="32F01EB5" w:rsidR="00495424" w:rsidRPr="00495424" w:rsidRDefault="00495424" w:rsidP="00495424">
      <w:pPr>
        <w:spacing w:after="0" w:line="240" w:lineRule="auto"/>
        <w:jc w:val="center"/>
        <w:rPr>
          <w:rFonts w:ascii="Lato" w:eastAsia="Times New Roman" w:hAnsi="Lato" w:cs="Times New Roman"/>
          <w:color w:val="6D7680"/>
          <w:sz w:val="24"/>
          <w:szCs w:val="24"/>
        </w:rPr>
      </w:pPr>
      <w:r w:rsidRPr="00495424">
        <w:rPr>
          <w:rFonts w:ascii="Lato" w:eastAsia="Times New Roman" w:hAnsi="Lato" w:cs="Times New Roman"/>
          <w:noProof/>
          <w:color w:val="BA2128"/>
          <w:sz w:val="24"/>
          <w:szCs w:val="24"/>
        </w:rPr>
        <w:drawing>
          <wp:inline distT="0" distB="0" distL="0" distR="0" wp14:anchorId="0926070D" wp14:editId="7F7126F2">
            <wp:extent cx="2857500" cy="2247900"/>
            <wp:effectExtent l="0" t="0" r="0" b="0"/>
            <wp:docPr id="4" name="Picture 4" descr="Raman Spectrometer">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aman Spectrometer">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7500" cy="2247900"/>
                    </a:xfrm>
                    <a:prstGeom prst="rect">
                      <a:avLst/>
                    </a:prstGeom>
                    <a:noFill/>
                    <a:ln>
                      <a:noFill/>
                    </a:ln>
                  </pic:spPr>
                </pic:pic>
              </a:graphicData>
            </a:graphic>
          </wp:inline>
        </w:drawing>
      </w:r>
    </w:p>
    <w:p w14:paraId="7181F5D7"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Raman spectroscopy is based on the interaction of light (typically a laser) with a material’s chemical bonds.</w:t>
      </w:r>
    </w:p>
    <w:p w14:paraId="21C13723"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Light is scattered directly off the sample and passed through a filter to remove the particles from Rayleigh scattering.</w:t>
      </w:r>
    </w:p>
    <w:p w14:paraId="0C6D0146"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The remaining light from Raman scattering is then directed to a diffraction grating before heading towards the detector.</w:t>
      </w:r>
    </w:p>
    <w:p w14:paraId="4CD69FD0"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It eventually produces a Raman spectrum where each peak and intensity can provide some information on the sample.</w:t>
      </w:r>
    </w:p>
    <w:p w14:paraId="60BDD00B"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Raman spectrometer uses only continuous-wave laser as its light source.</w:t>
      </w:r>
    </w:p>
    <w:p w14:paraId="6CE31BE5"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Lasers in the spectral range from red to NIR are usually used, however, the use of visible lasers in blue and green is increasing in recent years.</w:t>
      </w:r>
    </w:p>
    <w:p w14:paraId="5FB22197"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It also employs holographic grating as its monochromator and CCDs as its detector.</w:t>
      </w:r>
    </w:p>
    <w:p w14:paraId="4FBF925E" w14:textId="77777777" w:rsidR="00495424" w:rsidRPr="00495424" w:rsidRDefault="00495424" w:rsidP="00495424">
      <w:pPr>
        <w:spacing w:line="240" w:lineRule="auto"/>
        <w:outlineLvl w:val="1"/>
        <w:rPr>
          <w:rFonts w:ascii="Lato" w:eastAsia="Times New Roman" w:hAnsi="Lato" w:cs="Times New Roman"/>
          <w:b/>
          <w:bCs/>
          <w:color w:val="6D7680"/>
          <w:sz w:val="42"/>
          <w:szCs w:val="42"/>
        </w:rPr>
      </w:pPr>
      <w:r w:rsidRPr="00495424">
        <w:rPr>
          <w:rFonts w:ascii="Lato" w:eastAsia="Times New Roman" w:hAnsi="Lato" w:cs="Times New Roman"/>
          <w:b/>
          <w:bCs/>
          <w:color w:val="6D7680"/>
          <w:sz w:val="42"/>
          <w:szCs w:val="42"/>
        </w:rPr>
        <w:t>7. Spectrometer Vs. Spectrophotometer</w:t>
      </w:r>
    </w:p>
    <w:p w14:paraId="035F0B4D"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People often confuse Spectrometer with Spectrophotometer. A </w:t>
      </w:r>
      <w:hyperlink r:id="rId24" w:history="1">
        <w:r w:rsidRPr="00495424">
          <w:rPr>
            <w:rFonts w:ascii="Lato" w:eastAsia="Times New Roman" w:hAnsi="Lato" w:cs="Times New Roman"/>
            <w:color w:val="BA2128"/>
            <w:sz w:val="24"/>
            <w:szCs w:val="24"/>
            <w:u w:val="single"/>
          </w:rPr>
          <w:t>spectrophotometer</w:t>
        </w:r>
      </w:hyperlink>
      <w:r w:rsidRPr="00495424">
        <w:rPr>
          <w:rFonts w:ascii="Lato" w:eastAsia="Times New Roman" w:hAnsi="Lato" w:cs="Times New Roman"/>
          <w:color w:val="6D7680"/>
          <w:sz w:val="24"/>
          <w:szCs w:val="24"/>
        </w:rPr>
        <w:t> is an instrument that measures the transmission and absorption properties of light as a function of the wavelength of a material.</w:t>
      </w:r>
    </w:p>
    <w:p w14:paraId="704132B5"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It typically deals with light in the range from near-ultraviolet to visible light to near-infrared. The spectrophotometer itself contains a spectrometer as well as a light source to better illuminate the sample. </w:t>
      </w:r>
    </w:p>
    <w:p w14:paraId="10432A44"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lastRenderedPageBreak/>
        <w:t>The working principle is similar to the spectrometer, where a monochromator is used to select a wavelength of light to reach the sample. Depending on the sample’s opacity, the light is either reflected or transmitted. The detector then records the intensity of the reflected or transmitted light.</w:t>
      </w:r>
    </w:p>
    <w:p w14:paraId="7BB92461"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This is repeated with the monochromator at different wavelengths for the detector to measure the change in light intensity. The final output would be an absorption spectrum as a function of wavelength.</w:t>
      </w:r>
    </w:p>
    <w:p w14:paraId="08B5877E" w14:textId="77777777" w:rsidR="00495424" w:rsidRPr="00495424" w:rsidRDefault="00495424" w:rsidP="00495424">
      <w:pPr>
        <w:spacing w:line="240" w:lineRule="auto"/>
        <w:outlineLvl w:val="1"/>
        <w:rPr>
          <w:rFonts w:ascii="Lato" w:eastAsia="Times New Roman" w:hAnsi="Lato" w:cs="Times New Roman"/>
          <w:b/>
          <w:bCs/>
          <w:color w:val="6D7680"/>
          <w:sz w:val="42"/>
          <w:szCs w:val="42"/>
        </w:rPr>
      </w:pPr>
      <w:r w:rsidRPr="00495424">
        <w:rPr>
          <w:rFonts w:ascii="Lato" w:eastAsia="Times New Roman" w:hAnsi="Lato" w:cs="Times New Roman"/>
          <w:b/>
          <w:bCs/>
          <w:color w:val="6D7680"/>
          <w:sz w:val="42"/>
          <w:szCs w:val="42"/>
        </w:rPr>
        <w:t>8. Where to Buy a Reliable Spectrometer?</w:t>
      </w:r>
    </w:p>
    <w:p w14:paraId="371B8FC4" w14:textId="77777777" w:rsidR="00495424" w:rsidRPr="00495424" w:rsidRDefault="00495424" w:rsidP="00495424">
      <w:pPr>
        <w:spacing w:after="300"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Now that you know what is a spectrometer and its applications, you should know where to buy a reliable one. You can buy reliable spectrometers from Wavelength Opto-Electronic.</w:t>
      </w:r>
    </w:p>
    <w:p w14:paraId="37672560" w14:textId="77777777" w:rsidR="00495424" w:rsidRPr="00495424" w:rsidRDefault="00495424" w:rsidP="00495424">
      <w:pPr>
        <w:spacing w:line="240" w:lineRule="auto"/>
        <w:jc w:val="both"/>
        <w:rPr>
          <w:rFonts w:ascii="Lato" w:eastAsia="Times New Roman" w:hAnsi="Lato" w:cs="Times New Roman"/>
          <w:color w:val="6D7680"/>
          <w:sz w:val="24"/>
          <w:szCs w:val="24"/>
        </w:rPr>
      </w:pPr>
      <w:r w:rsidRPr="00495424">
        <w:rPr>
          <w:rFonts w:ascii="Lato" w:eastAsia="Times New Roman" w:hAnsi="Lato" w:cs="Times New Roman"/>
          <w:color w:val="6D7680"/>
          <w:sz w:val="24"/>
          <w:szCs w:val="24"/>
        </w:rPr>
        <w:t xml:space="preserve">We are the distributor of </w:t>
      </w:r>
      <w:proofErr w:type="spellStart"/>
      <w:r w:rsidRPr="00495424">
        <w:rPr>
          <w:rFonts w:ascii="Lato" w:eastAsia="Times New Roman" w:hAnsi="Lato" w:cs="Times New Roman"/>
          <w:color w:val="6D7680"/>
          <w:sz w:val="24"/>
          <w:szCs w:val="24"/>
        </w:rPr>
        <w:t>StellarNet</w:t>
      </w:r>
      <w:proofErr w:type="spellEnd"/>
      <w:r w:rsidRPr="00495424">
        <w:rPr>
          <w:rFonts w:ascii="Lato" w:eastAsia="Times New Roman" w:hAnsi="Lato" w:cs="Times New Roman"/>
          <w:color w:val="6D7680"/>
          <w:sz w:val="24"/>
          <w:szCs w:val="24"/>
        </w:rPr>
        <w:t xml:space="preserve"> spectrometers, offering optical spectrometers for measurements in UV, VIS and NIR, from wavelengths of 190 – 2300nm. </w:t>
      </w:r>
      <w:proofErr w:type="spellStart"/>
      <w:r w:rsidRPr="00495424">
        <w:rPr>
          <w:rFonts w:ascii="Lato" w:eastAsia="Times New Roman" w:hAnsi="Lato" w:cs="Times New Roman"/>
          <w:color w:val="6D7680"/>
          <w:sz w:val="24"/>
          <w:szCs w:val="24"/>
        </w:rPr>
        <w:t>StellarNet</w:t>
      </w:r>
      <w:proofErr w:type="spellEnd"/>
      <w:r w:rsidRPr="00495424">
        <w:rPr>
          <w:rFonts w:ascii="Lato" w:eastAsia="Times New Roman" w:hAnsi="Lato" w:cs="Times New Roman"/>
          <w:color w:val="6D7680"/>
          <w:sz w:val="24"/>
          <w:szCs w:val="24"/>
        </w:rPr>
        <w:t xml:space="preserve"> spectrometers are designed to be portable, compact with no moving parts.</w:t>
      </w:r>
    </w:p>
    <w:sectPr w:rsidR="00495424" w:rsidRPr="004954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A28BB"/>
    <w:multiLevelType w:val="multilevel"/>
    <w:tmpl w:val="7414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F5114"/>
    <w:multiLevelType w:val="multilevel"/>
    <w:tmpl w:val="6CD23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E3787"/>
    <w:multiLevelType w:val="multilevel"/>
    <w:tmpl w:val="E3E4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015EC"/>
    <w:multiLevelType w:val="multilevel"/>
    <w:tmpl w:val="624A0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DC04CF"/>
    <w:multiLevelType w:val="multilevel"/>
    <w:tmpl w:val="6314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15765E"/>
    <w:multiLevelType w:val="multilevel"/>
    <w:tmpl w:val="9BE0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6D3258"/>
    <w:multiLevelType w:val="multilevel"/>
    <w:tmpl w:val="1BE0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210DB4"/>
    <w:multiLevelType w:val="multilevel"/>
    <w:tmpl w:val="DDF6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C633AA"/>
    <w:multiLevelType w:val="multilevel"/>
    <w:tmpl w:val="62F6D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897667"/>
    <w:multiLevelType w:val="multilevel"/>
    <w:tmpl w:val="3DAA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DA1FC3"/>
    <w:multiLevelType w:val="multilevel"/>
    <w:tmpl w:val="5FA4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767052"/>
    <w:multiLevelType w:val="multilevel"/>
    <w:tmpl w:val="9342E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AE225D"/>
    <w:multiLevelType w:val="multilevel"/>
    <w:tmpl w:val="06FC4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2"/>
  </w:num>
  <w:num w:numId="4">
    <w:abstractNumId w:val="5"/>
  </w:num>
  <w:num w:numId="5">
    <w:abstractNumId w:val="6"/>
  </w:num>
  <w:num w:numId="6">
    <w:abstractNumId w:val="9"/>
  </w:num>
  <w:num w:numId="7">
    <w:abstractNumId w:val="11"/>
  </w:num>
  <w:num w:numId="8">
    <w:abstractNumId w:val="1"/>
  </w:num>
  <w:num w:numId="9">
    <w:abstractNumId w:val="3"/>
  </w:num>
  <w:num w:numId="10">
    <w:abstractNumId w:val="12"/>
  </w:num>
  <w:num w:numId="11">
    <w:abstractNumId w:val="7"/>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424"/>
    <w:rsid w:val="00495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01587"/>
  <w15:chartTrackingRefBased/>
  <w15:docId w15:val="{115267A4-A4FF-4893-982F-6D015F4DC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54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954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954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9542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42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9542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9542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95424"/>
    <w:rPr>
      <w:rFonts w:ascii="Times New Roman" w:eastAsia="Times New Roman" w:hAnsi="Times New Roman" w:cs="Times New Roman"/>
      <w:b/>
      <w:bCs/>
      <w:sz w:val="24"/>
      <w:szCs w:val="24"/>
    </w:rPr>
  </w:style>
  <w:style w:type="character" w:customStyle="1" w:styleId="buorg-moremsg">
    <w:name w:val="buorg-moremsg"/>
    <w:basedOn w:val="DefaultParagraphFont"/>
    <w:rsid w:val="00495424"/>
  </w:style>
  <w:style w:type="character" w:customStyle="1" w:styleId="buorg-buttons">
    <w:name w:val="buorg-buttons"/>
    <w:basedOn w:val="DefaultParagraphFont"/>
    <w:rsid w:val="00495424"/>
  </w:style>
  <w:style w:type="character" w:styleId="Hyperlink">
    <w:name w:val="Hyperlink"/>
    <w:basedOn w:val="DefaultParagraphFont"/>
    <w:uiPriority w:val="99"/>
    <w:semiHidden/>
    <w:unhideWhenUsed/>
    <w:rsid w:val="00495424"/>
    <w:rPr>
      <w:color w:val="0000FF"/>
      <w:u w:val="single"/>
    </w:rPr>
  </w:style>
  <w:style w:type="paragraph" w:styleId="z-TopofForm">
    <w:name w:val="HTML Top of Form"/>
    <w:basedOn w:val="Normal"/>
    <w:next w:val="Normal"/>
    <w:link w:val="z-TopofFormChar"/>
    <w:hidden/>
    <w:uiPriority w:val="99"/>
    <w:semiHidden/>
    <w:unhideWhenUsed/>
    <w:rsid w:val="0049542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95424"/>
    <w:rPr>
      <w:rFonts w:ascii="Arial" w:eastAsia="Times New Roman" w:hAnsi="Arial" w:cs="Arial"/>
      <w:vanish/>
      <w:sz w:val="16"/>
      <w:szCs w:val="16"/>
    </w:rPr>
  </w:style>
  <w:style w:type="character" w:customStyle="1" w:styleId="is-screen-reader-text">
    <w:name w:val="is-screen-reader-text"/>
    <w:basedOn w:val="DefaultParagraphFont"/>
    <w:rsid w:val="00495424"/>
  </w:style>
  <w:style w:type="paragraph" w:styleId="z-BottomofForm">
    <w:name w:val="HTML Bottom of Form"/>
    <w:basedOn w:val="Normal"/>
    <w:next w:val="Normal"/>
    <w:link w:val="z-BottomofFormChar"/>
    <w:hidden/>
    <w:uiPriority w:val="99"/>
    <w:semiHidden/>
    <w:unhideWhenUsed/>
    <w:rsid w:val="0049542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95424"/>
    <w:rPr>
      <w:rFonts w:ascii="Arial" w:eastAsia="Times New Roman" w:hAnsi="Arial" w:cs="Arial"/>
      <w:vanish/>
      <w:sz w:val="16"/>
      <w:szCs w:val="16"/>
    </w:rPr>
  </w:style>
  <w:style w:type="paragraph" w:customStyle="1" w:styleId="menu-item">
    <w:name w:val="menu-item"/>
    <w:basedOn w:val="Normal"/>
    <w:rsid w:val="004954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or-icon-list-item">
    <w:name w:val="elementor-icon-list-item"/>
    <w:basedOn w:val="Normal"/>
    <w:rsid w:val="004954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or-icon-list-text">
    <w:name w:val="elementor-icon-list-text"/>
    <w:basedOn w:val="DefaultParagraphFont"/>
    <w:rsid w:val="00495424"/>
  </w:style>
  <w:style w:type="paragraph" w:styleId="NormalWeb">
    <w:name w:val="Normal (Web)"/>
    <w:basedOn w:val="Normal"/>
    <w:uiPriority w:val="99"/>
    <w:semiHidden/>
    <w:unhideWhenUsed/>
    <w:rsid w:val="004954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or-button-text">
    <w:name w:val="elementor-button-text"/>
    <w:basedOn w:val="DefaultParagraphFont"/>
    <w:rsid w:val="00495424"/>
  </w:style>
  <w:style w:type="character" w:customStyle="1" w:styleId="translate">
    <w:name w:val="translate"/>
    <w:basedOn w:val="DefaultParagraphFont"/>
    <w:rsid w:val="00495424"/>
  </w:style>
  <w:style w:type="character" w:customStyle="1" w:styleId="screen-reader-text">
    <w:name w:val="screen-reader-text"/>
    <w:basedOn w:val="DefaultParagraphFont"/>
    <w:rsid w:val="00495424"/>
  </w:style>
  <w:style w:type="character" w:customStyle="1" w:styleId="asterisk">
    <w:name w:val="asterisk"/>
    <w:basedOn w:val="DefaultParagraphFont"/>
    <w:rsid w:val="00495424"/>
  </w:style>
  <w:style w:type="character" w:styleId="Strong">
    <w:name w:val="Strong"/>
    <w:basedOn w:val="DefaultParagraphFont"/>
    <w:uiPriority w:val="22"/>
    <w:qFormat/>
    <w:rsid w:val="004954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084392">
      <w:bodyDiv w:val="1"/>
      <w:marLeft w:val="0"/>
      <w:marRight w:val="0"/>
      <w:marTop w:val="0"/>
      <w:marBottom w:val="0"/>
      <w:divBdr>
        <w:top w:val="none" w:sz="0" w:space="0" w:color="auto"/>
        <w:left w:val="none" w:sz="0" w:space="0" w:color="auto"/>
        <w:bottom w:val="none" w:sz="0" w:space="0" w:color="auto"/>
        <w:right w:val="none" w:sz="0" w:space="0" w:color="auto"/>
      </w:divBdr>
      <w:divsChild>
        <w:div w:id="177233698">
          <w:marLeft w:val="0"/>
          <w:marRight w:val="0"/>
          <w:marTop w:val="0"/>
          <w:marBottom w:val="0"/>
          <w:divBdr>
            <w:top w:val="none" w:sz="0" w:space="0" w:color="auto"/>
            <w:left w:val="none" w:sz="0" w:space="0" w:color="auto"/>
            <w:bottom w:val="single" w:sz="6" w:space="0" w:color="A29330"/>
            <w:right w:val="none" w:sz="0" w:space="0" w:color="auto"/>
          </w:divBdr>
          <w:divsChild>
            <w:div w:id="1381176065">
              <w:marLeft w:val="0"/>
              <w:marRight w:val="0"/>
              <w:marTop w:val="0"/>
              <w:marBottom w:val="0"/>
              <w:divBdr>
                <w:top w:val="none" w:sz="0" w:space="0" w:color="auto"/>
                <w:left w:val="none" w:sz="0" w:space="0" w:color="auto"/>
                <w:bottom w:val="none" w:sz="0" w:space="0" w:color="auto"/>
                <w:right w:val="none" w:sz="0" w:space="0" w:color="auto"/>
              </w:divBdr>
            </w:div>
          </w:divsChild>
        </w:div>
        <w:div w:id="1051731198">
          <w:marLeft w:val="0"/>
          <w:marRight w:val="0"/>
          <w:marTop w:val="0"/>
          <w:marBottom w:val="0"/>
          <w:divBdr>
            <w:top w:val="none" w:sz="0" w:space="0" w:color="auto"/>
            <w:left w:val="none" w:sz="0" w:space="0" w:color="auto"/>
            <w:bottom w:val="none" w:sz="0" w:space="0" w:color="auto"/>
            <w:right w:val="none" w:sz="0" w:space="0" w:color="auto"/>
          </w:divBdr>
          <w:divsChild>
            <w:div w:id="2092046817">
              <w:marLeft w:val="0"/>
              <w:marRight w:val="0"/>
              <w:marTop w:val="0"/>
              <w:marBottom w:val="0"/>
              <w:divBdr>
                <w:top w:val="none" w:sz="0" w:space="0" w:color="auto"/>
                <w:left w:val="none" w:sz="0" w:space="0" w:color="auto"/>
                <w:bottom w:val="none" w:sz="0" w:space="0" w:color="auto"/>
                <w:right w:val="none" w:sz="0" w:space="0" w:color="auto"/>
              </w:divBdr>
              <w:divsChild>
                <w:div w:id="1502815391">
                  <w:marLeft w:val="0"/>
                  <w:marRight w:val="0"/>
                  <w:marTop w:val="0"/>
                  <w:marBottom w:val="0"/>
                  <w:divBdr>
                    <w:top w:val="none" w:sz="0" w:space="0" w:color="auto"/>
                    <w:left w:val="none" w:sz="0" w:space="0" w:color="auto"/>
                    <w:bottom w:val="none" w:sz="0" w:space="0" w:color="auto"/>
                    <w:right w:val="none" w:sz="0" w:space="0" w:color="auto"/>
                  </w:divBdr>
                  <w:divsChild>
                    <w:div w:id="126637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53585">
              <w:marLeft w:val="0"/>
              <w:marRight w:val="0"/>
              <w:marTop w:val="0"/>
              <w:marBottom w:val="0"/>
              <w:divBdr>
                <w:top w:val="none" w:sz="0" w:space="0" w:color="auto"/>
                <w:left w:val="none" w:sz="0" w:space="0" w:color="auto"/>
                <w:bottom w:val="none" w:sz="0" w:space="0" w:color="auto"/>
                <w:right w:val="none" w:sz="0" w:space="0" w:color="auto"/>
              </w:divBdr>
              <w:divsChild>
                <w:div w:id="1598756009">
                  <w:marLeft w:val="0"/>
                  <w:marRight w:val="0"/>
                  <w:marTop w:val="0"/>
                  <w:marBottom w:val="0"/>
                  <w:divBdr>
                    <w:top w:val="none" w:sz="0" w:space="0" w:color="auto"/>
                    <w:left w:val="none" w:sz="0" w:space="0" w:color="auto"/>
                    <w:bottom w:val="none" w:sz="0" w:space="0" w:color="auto"/>
                    <w:right w:val="none" w:sz="0" w:space="0" w:color="auto"/>
                  </w:divBdr>
                  <w:divsChild>
                    <w:div w:id="2074542593">
                      <w:marLeft w:val="0"/>
                      <w:marRight w:val="0"/>
                      <w:marTop w:val="0"/>
                      <w:marBottom w:val="0"/>
                      <w:divBdr>
                        <w:top w:val="none" w:sz="0" w:space="0" w:color="auto"/>
                        <w:left w:val="none" w:sz="0" w:space="0" w:color="auto"/>
                        <w:bottom w:val="none" w:sz="0" w:space="0" w:color="auto"/>
                        <w:right w:val="none" w:sz="0" w:space="0" w:color="auto"/>
                      </w:divBdr>
                      <w:divsChild>
                        <w:div w:id="1084649925">
                          <w:marLeft w:val="0"/>
                          <w:marRight w:val="0"/>
                          <w:marTop w:val="0"/>
                          <w:marBottom w:val="0"/>
                          <w:divBdr>
                            <w:top w:val="none" w:sz="0" w:space="0" w:color="auto"/>
                            <w:left w:val="none" w:sz="0" w:space="0" w:color="auto"/>
                            <w:bottom w:val="none" w:sz="0" w:space="0" w:color="auto"/>
                            <w:right w:val="none" w:sz="0" w:space="0" w:color="auto"/>
                          </w:divBdr>
                          <w:divsChild>
                            <w:div w:id="1815101586">
                              <w:marLeft w:val="0"/>
                              <w:marRight w:val="0"/>
                              <w:marTop w:val="0"/>
                              <w:marBottom w:val="0"/>
                              <w:divBdr>
                                <w:top w:val="none" w:sz="0" w:space="0" w:color="auto"/>
                                <w:left w:val="none" w:sz="0" w:space="0" w:color="auto"/>
                                <w:bottom w:val="none" w:sz="0" w:space="0" w:color="auto"/>
                                <w:right w:val="none" w:sz="0" w:space="0" w:color="auto"/>
                              </w:divBdr>
                            </w:div>
                          </w:divsChild>
                        </w:div>
                        <w:div w:id="89863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897394">
              <w:marLeft w:val="0"/>
              <w:marRight w:val="0"/>
              <w:marTop w:val="0"/>
              <w:marBottom w:val="0"/>
              <w:divBdr>
                <w:top w:val="none" w:sz="0" w:space="0" w:color="auto"/>
                <w:left w:val="none" w:sz="0" w:space="0" w:color="auto"/>
                <w:bottom w:val="none" w:sz="0" w:space="0" w:color="auto"/>
                <w:right w:val="none" w:sz="0" w:space="0" w:color="auto"/>
              </w:divBdr>
              <w:divsChild>
                <w:div w:id="691031984">
                  <w:marLeft w:val="0"/>
                  <w:marRight w:val="0"/>
                  <w:marTop w:val="0"/>
                  <w:marBottom w:val="0"/>
                  <w:divBdr>
                    <w:top w:val="none" w:sz="0" w:space="0" w:color="auto"/>
                    <w:left w:val="none" w:sz="0" w:space="0" w:color="auto"/>
                    <w:bottom w:val="none" w:sz="0" w:space="0" w:color="auto"/>
                    <w:right w:val="none" w:sz="0" w:space="0" w:color="auto"/>
                  </w:divBdr>
                  <w:divsChild>
                    <w:div w:id="1090078466">
                      <w:marLeft w:val="0"/>
                      <w:marRight w:val="0"/>
                      <w:marTop w:val="0"/>
                      <w:marBottom w:val="0"/>
                      <w:divBdr>
                        <w:top w:val="none" w:sz="0" w:space="0" w:color="auto"/>
                        <w:left w:val="none" w:sz="0" w:space="0" w:color="auto"/>
                        <w:bottom w:val="none" w:sz="0" w:space="0" w:color="auto"/>
                        <w:right w:val="none" w:sz="0" w:space="0" w:color="auto"/>
                      </w:divBdr>
                      <w:divsChild>
                        <w:div w:id="1066101745">
                          <w:marLeft w:val="0"/>
                          <w:marRight w:val="0"/>
                          <w:marTop w:val="0"/>
                          <w:marBottom w:val="0"/>
                          <w:divBdr>
                            <w:top w:val="none" w:sz="0" w:space="0" w:color="auto"/>
                            <w:left w:val="none" w:sz="0" w:space="0" w:color="auto"/>
                            <w:bottom w:val="none" w:sz="0" w:space="0" w:color="auto"/>
                            <w:right w:val="none" w:sz="0" w:space="0" w:color="auto"/>
                          </w:divBdr>
                          <w:divsChild>
                            <w:div w:id="1731617287">
                              <w:marLeft w:val="0"/>
                              <w:marRight w:val="0"/>
                              <w:marTop w:val="0"/>
                              <w:marBottom w:val="0"/>
                              <w:divBdr>
                                <w:top w:val="none" w:sz="0" w:space="0" w:color="auto"/>
                                <w:left w:val="none" w:sz="0" w:space="0" w:color="auto"/>
                                <w:bottom w:val="none" w:sz="0" w:space="0" w:color="auto"/>
                                <w:right w:val="none" w:sz="0" w:space="0" w:color="auto"/>
                              </w:divBdr>
                              <w:divsChild>
                                <w:div w:id="1537085967">
                                  <w:marLeft w:val="0"/>
                                  <w:marRight w:val="0"/>
                                  <w:marTop w:val="0"/>
                                  <w:marBottom w:val="0"/>
                                  <w:divBdr>
                                    <w:top w:val="none" w:sz="0" w:space="0" w:color="auto"/>
                                    <w:left w:val="none" w:sz="0" w:space="0" w:color="auto"/>
                                    <w:bottom w:val="none" w:sz="0" w:space="0" w:color="auto"/>
                                    <w:right w:val="none" w:sz="0" w:space="0" w:color="auto"/>
                                  </w:divBdr>
                                  <w:divsChild>
                                    <w:div w:id="2092310479">
                                      <w:marLeft w:val="0"/>
                                      <w:marRight w:val="0"/>
                                      <w:marTop w:val="0"/>
                                      <w:marBottom w:val="0"/>
                                      <w:divBdr>
                                        <w:top w:val="none" w:sz="0" w:space="0" w:color="auto"/>
                                        <w:left w:val="none" w:sz="0" w:space="0" w:color="auto"/>
                                        <w:bottom w:val="none" w:sz="0" w:space="0" w:color="auto"/>
                                        <w:right w:val="none" w:sz="0" w:space="0" w:color="auto"/>
                                      </w:divBdr>
                                      <w:divsChild>
                                        <w:div w:id="347489218">
                                          <w:marLeft w:val="0"/>
                                          <w:marRight w:val="0"/>
                                          <w:marTop w:val="0"/>
                                          <w:marBottom w:val="0"/>
                                          <w:divBdr>
                                            <w:top w:val="none" w:sz="0" w:space="0" w:color="auto"/>
                                            <w:left w:val="none" w:sz="0" w:space="0" w:color="auto"/>
                                            <w:bottom w:val="none" w:sz="0" w:space="0" w:color="auto"/>
                                            <w:right w:val="none" w:sz="0" w:space="0" w:color="auto"/>
                                          </w:divBdr>
                                          <w:divsChild>
                                            <w:div w:id="360472638">
                                              <w:marLeft w:val="0"/>
                                              <w:marRight w:val="0"/>
                                              <w:marTop w:val="0"/>
                                              <w:marBottom w:val="300"/>
                                              <w:divBdr>
                                                <w:top w:val="none" w:sz="0" w:space="0" w:color="auto"/>
                                                <w:left w:val="none" w:sz="0" w:space="0" w:color="auto"/>
                                                <w:bottom w:val="none" w:sz="0" w:space="0" w:color="auto"/>
                                                <w:right w:val="none" w:sz="0" w:space="0" w:color="auto"/>
                                              </w:divBdr>
                                              <w:divsChild>
                                                <w:div w:id="1798838454">
                                                  <w:marLeft w:val="0"/>
                                                  <w:marRight w:val="0"/>
                                                  <w:marTop w:val="0"/>
                                                  <w:marBottom w:val="0"/>
                                                  <w:divBdr>
                                                    <w:top w:val="none" w:sz="0" w:space="0" w:color="auto"/>
                                                    <w:left w:val="none" w:sz="0" w:space="0" w:color="auto"/>
                                                    <w:bottom w:val="none" w:sz="0" w:space="0" w:color="auto"/>
                                                    <w:right w:val="none" w:sz="0" w:space="0" w:color="auto"/>
                                                  </w:divBdr>
                                                </w:div>
                                              </w:divsChild>
                                            </w:div>
                                            <w:div w:id="1935088196">
                                              <w:marLeft w:val="0"/>
                                              <w:marRight w:val="0"/>
                                              <w:marTop w:val="0"/>
                                              <w:marBottom w:val="300"/>
                                              <w:divBdr>
                                                <w:top w:val="none" w:sz="0" w:space="0" w:color="auto"/>
                                                <w:left w:val="none" w:sz="0" w:space="0" w:color="auto"/>
                                                <w:bottom w:val="none" w:sz="0" w:space="0" w:color="auto"/>
                                                <w:right w:val="none" w:sz="0" w:space="0" w:color="auto"/>
                                              </w:divBdr>
                                              <w:divsChild>
                                                <w:div w:id="1762556583">
                                                  <w:marLeft w:val="0"/>
                                                  <w:marRight w:val="0"/>
                                                  <w:marTop w:val="0"/>
                                                  <w:marBottom w:val="0"/>
                                                  <w:divBdr>
                                                    <w:top w:val="none" w:sz="0" w:space="0" w:color="auto"/>
                                                    <w:left w:val="none" w:sz="0" w:space="0" w:color="auto"/>
                                                    <w:bottom w:val="none" w:sz="0" w:space="0" w:color="auto"/>
                                                    <w:right w:val="none" w:sz="0" w:space="0" w:color="auto"/>
                                                  </w:divBdr>
                                                  <w:divsChild>
                                                    <w:div w:id="119623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7905">
                                              <w:marLeft w:val="0"/>
                                              <w:marRight w:val="0"/>
                                              <w:marTop w:val="0"/>
                                              <w:marBottom w:val="300"/>
                                              <w:divBdr>
                                                <w:top w:val="none" w:sz="0" w:space="0" w:color="auto"/>
                                                <w:left w:val="none" w:sz="0" w:space="0" w:color="auto"/>
                                                <w:bottom w:val="none" w:sz="0" w:space="0" w:color="auto"/>
                                                <w:right w:val="none" w:sz="0" w:space="0" w:color="auto"/>
                                              </w:divBdr>
                                              <w:divsChild>
                                                <w:div w:id="169607311">
                                                  <w:marLeft w:val="0"/>
                                                  <w:marRight w:val="0"/>
                                                  <w:marTop w:val="0"/>
                                                  <w:marBottom w:val="0"/>
                                                  <w:divBdr>
                                                    <w:top w:val="none" w:sz="0" w:space="0" w:color="auto"/>
                                                    <w:left w:val="none" w:sz="0" w:space="0" w:color="auto"/>
                                                    <w:bottom w:val="none" w:sz="0" w:space="0" w:color="auto"/>
                                                    <w:right w:val="none" w:sz="0" w:space="0" w:color="auto"/>
                                                  </w:divBdr>
                                                </w:div>
                                              </w:divsChild>
                                            </w:div>
                                            <w:div w:id="920331364">
                                              <w:marLeft w:val="0"/>
                                              <w:marRight w:val="0"/>
                                              <w:marTop w:val="0"/>
                                              <w:marBottom w:val="300"/>
                                              <w:divBdr>
                                                <w:top w:val="none" w:sz="0" w:space="0" w:color="auto"/>
                                                <w:left w:val="none" w:sz="0" w:space="0" w:color="auto"/>
                                                <w:bottom w:val="none" w:sz="0" w:space="0" w:color="auto"/>
                                                <w:right w:val="none" w:sz="0" w:space="0" w:color="auto"/>
                                              </w:divBdr>
                                              <w:divsChild>
                                                <w:div w:id="1194612019">
                                                  <w:marLeft w:val="0"/>
                                                  <w:marRight w:val="0"/>
                                                  <w:marTop w:val="0"/>
                                                  <w:marBottom w:val="0"/>
                                                  <w:divBdr>
                                                    <w:top w:val="none" w:sz="0" w:space="0" w:color="auto"/>
                                                    <w:left w:val="none" w:sz="0" w:space="0" w:color="auto"/>
                                                    <w:bottom w:val="none" w:sz="0" w:space="0" w:color="auto"/>
                                                    <w:right w:val="none" w:sz="0" w:space="0" w:color="auto"/>
                                                  </w:divBdr>
                                                </w:div>
                                              </w:divsChild>
                                            </w:div>
                                            <w:div w:id="2048021400">
                                              <w:marLeft w:val="0"/>
                                              <w:marRight w:val="0"/>
                                              <w:marTop w:val="0"/>
                                              <w:marBottom w:val="0"/>
                                              <w:divBdr>
                                                <w:top w:val="none" w:sz="0" w:space="0" w:color="auto"/>
                                                <w:left w:val="none" w:sz="0" w:space="0" w:color="auto"/>
                                                <w:bottom w:val="none" w:sz="0" w:space="0" w:color="auto"/>
                                                <w:right w:val="none" w:sz="0" w:space="0" w:color="auto"/>
                                              </w:divBdr>
                                              <w:divsChild>
                                                <w:div w:id="67869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563965">
                          <w:marLeft w:val="0"/>
                          <w:marRight w:val="0"/>
                          <w:marTop w:val="0"/>
                          <w:marBottom w:val="0"/>
                          <w:divBdr>
                            <w:top w:val="none" w:sz="0" w:space="0" w:color="auto"/>
                            <w:left w:val="none" w:sz="0" w:space="0" w:color="auto"/>
                            <w:bottom w:val="none" w:sz="0" w:space="0" w:color="auto"/>
                            <w:right w:val="none" w:sz="0" w:space="0" w:color="auto"/>
                          </w:divBdr>
                          <w:divsChild>
                            <w:div w:id="1838153765">
                              <w:marLeft w:val="0"/>
                              <w:marRight w:val="0"/>
                              <w:marTop w:val="0"/>
                              <w:marBottom w:val="0"/>
                              <w:divBdr>
                                <w:top w:val="none" w:sz="0" w:space="0" w:color="auto"/>
                                <w:left w:val="none" w:sz="0" w:space="0" w:color="auto"/>
                                <w:bottom w:val="none" w:sz="0" w:space="0" w:color="auto"/>
                                <w:right w:val="none" w:sz="0" w:space="0" w:color="auto"/>
                              </w:divBdr>
                              <w:divsChild>
                                <w:div w:id="1352881421">
                                  <w:marLeft w:val="0"/>
                                  <w:marRight w:val="0"/>
                                  <w:marTop w:val="0"/>
                                  <w:marBottom w:val="0"/>
                                  <w:divBdr>
                                    <w:top w:val="none" w:sz="0" w:space="0" w:color="auto"/>
                                    <w:left w:val="none" w:sz="0" w:space="0" w:color="auto"/>
                                    <w:bottom w:val="none" w:sz="0" w:space="0" w:color="auto"/>
                                    <w:right w:val="none" w:sz="0" w:space="0" w:color="auto"/>
                                  </w:divBdr>
                                  <w:divsChild>
                                    <w:div w:id="196703589">
                                      <w:marLeft w:val="0"/>
                                      <w:marRight w:val="0"/>
                                      <w:marTop w:val="0"/>
                                      <w:marBottom w:val="0"/>
                                      <w:divBdr>
                                        <w:top w:val="none" w:sz="0" w:space="0" w:color="auto"/>
                                        <w:left w:val="none" w:sz="0" w:space="0" w:color="auto"/>
                                        <w:bottom w:val="none" w:sz="0" w:space="0" w:color="auto"/>
                                        <w:right w:val="none" w:sz="0" w:space="0" w:color="auto"/>
                                      </w:divBdr>
                                      <w:divsChild>
                                        <w:div w:id="1149640219">
                                          <w:marLeft w:val="0"/>
                                          <w:marRight w:val="0"/>
                                          <w:marTop w:val="0"/>
                                          <w:marBottom w:val="0"/>
                                          <w:divBdr>
                                            <w:top w:val="none" w:sz="0" w:space="0" w:color="auto"/>
                                            <w:left w:val="none" w:sz="0" w:space="0" w:color="auto"/>
                                            <w:bottom w:val="none" w:sz="0" w:space="0" w:color="auto"/>
                                            <w:right w:val="none" w:sz="0" w:space="0" w:color="auto"/>
                                          </w:divBdr>
                                          <w:divsChild>
                                            <w:div w:id="1791893678">
                                              <w:marLeft w:val="0"/>
                                              <w:marRight w:val="0"/>
                                              <w:marTop w:val="0"/>
                                              <w:marBottom w:val="300"/>
                                              <w:divBdr>
                                                <w:top w:val="none" w:sz="0" w:space="0" w:color="auto"/>
                                                <w:left w:val="none" w:sz="0" w:space="0" w:color="auto"/>
                                                <w:bottom w:val="none" w:sz="0" w:space="0" w:color="auto"/>
                                                <w:right w:val="none" w:sz="0" w:space="0" w:color="auto"/>
                                              </w:divBdr>
                                              <w:divsChild>
                                                <w:div w:id="793594441">
                                                  <w:marLeft w:val="0"/>
                                                  <w:marRight w:val="0"/>
                                                  <w:marTop w:val="0"/>
                                                  <w:marBottom w:val="0"/>
                                                  <w:divBdr>
                                                    <w:top w:val="none" w:sz="0" w:space="0" w:color="auto"/>
                                                    <w:left w:val="none" w:sz="0" w:space="0" w:color="auto"/>
                                                    <w:bottom w:val="none" w:sz="0" w:space="0" w:color="auto"/>
                                                    <w:right w:val="none" w:sz="0" w:space="0" w:color="auto"/>
                                                  </w:divBdr>
                                                </w:div>
                                              </w:divsChild>
                                            </w:div>
                                            <w:div w:id="1813595893">
                                              <w:marLeft w:val="0"/>
                                              <w:marRight w:val="0"/>
                                              <w:marTop w:val="0"/>
                                              <w:marBottom w:val="300"/>
                                              <w:divBdr>
                                                <w:top w:val="none" w:sz="0" w:space="0" w:color="auto"/>
                                                <w:left w:val="none" w:sz="0" w:space="0" w:color="auto"/>
                                                <w:bottom w:val="none" w:sz="0" w:space="0" w:color="auto"/>
                                                <w:right w:val="none" w:sz="0" w:space="0" w:color="auto"/>
                                              </w:divBdr>
                                              <w:divsChild>
                                                <w:div w:id="493765893">
                                                  <w:marLeft w:val="0"/>
                                                  <w:marRight w:val="0"/>
                                                  <w:marTop w:val="0"/>
                                                  <w:marBottom w:val="0"/>
                                                  <w:divBdr>
                                                    <w:top w:val="none" w:sz="0" w:space="0" w:color="auto"/>
                                                    <w:left w:val="none" w:sz="0" w:space="0" w:color="auto"/>
                                                    <w:bottom w:val="none" w:sz="0" w:space="0" w:color="auto"/>
                                                    <w:right w:val="none" w:sz="0" w:space="0" w:color="auto"/>
                                                  </w:divBdr>
                                                  <w:divsChild>
                                                    <w:div w:id="120825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313382">
                                              <w:marLeft w:val="0"/>
                                              <w:marRight w:val="0"/>
                                              <w:marTop w:val="0"/>
                                              <w:marBottom w:val="300"/>
                                              <w:divBdr>
                                                <w:top w:val="none" w:sz="0" w:space="0" w:color="auto"/>
                                                <w:left w:val="none" w:sz="0" w:space="0" w:color="auto"/>
                                                <w:bottom w:val="none" w:sz="0" w:space="0" w:color="auto"/>
                                                <w:right w:val="none" w:sz="0" w:space="0" w:color="auto"/>
                                              </w:divBdr>
                                              <w:divsChild>
                                                <w:div w:id="1047295369">
                                                  <w:marLeft w:val="0"/>
                                                  <w:marRight w:val="0"/>
                                                  <w:marTop w:val="0"/>
                                                  <w:marBottom w:val="0"/>
                                                  <w:divBdr>
                                                    <w:top w:val="none" w:sz="0" w:space="0" w:color="auto"/>
                                                    <w:left w:val="none" w:sz="0" w:space="0" w:color="auto"/>
                                                    <w:bottom w:val="none" w:sz="0" w:space="0" w:color="auto"/>
                                                    <w:right w:val="none" w:sz="0" w:space="0" w:color="auto"/>
                                                  </w:divBdr>
                                                </w:div>
                                              </w:divsChild>
                                            </w:div>
                                            <w:div w:id="995109752">
                                              <w:marLeft w:val="0"/>
                                              <w:marRight w:val="0"/>
                                              <w:marTop w:val="0"/>
                                              <w:marBottom w:val="300"/>
                                              <w:divBdr>
                                                <w:top w:val="none" w:sz="0" w:space="0" w:color="auto"/>
                                                <w:left w:val="none" w:sz="0" w:space="0" w:color="auto"/>
                                                <w:bottom w:val="none" w:sz="0" w:space="0" w:color="auto"/>
                                                <w:right w:val="none" w:sz="0" w:space="0" w:color="auto"/>
                                              </w:divBdr>
                                              <w:divsChild>
                                                <w:div w:id="1336224886">
                                                  <w:marLeft w:val="0"/>
                                                  <w:marRight w:val="0"/>
                                                  <w:marTop w:val="0"/>
                                                  <w:marBottom w:val="0"/>
                                                  <w:divBdr>
                                                    <w:top w:val="none" w:sz="0" w:space="0" w:color="auto"/>
                                                    <w:left w:val="none" w:sz="0" w:space="0" w:color="auto"/>
                                                    <w:bottom w:val="none" w:sz="0" w:space="0" w:color="auto"/>
                                                    <w:right w:val="none" w:sz="0" w:space="0" w:color="auto"/>
                                                  </w:divBdr>
                                                  <w:divsChild>
                                                    <w:div w:id="162727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51737">
                                              <w:marLeft w:val="0"/>
                                              <w:marRight w:val="0"/>
                                              <w:marTop w:val="0"/>
                                              <w:marBottom w:val="300"/>
                                              <w:divBdr>
                                                <w:top w:val="none" w:sz="0" w:space="0" w:color="auto"/>
                                                <w:left w:val="none" w:sz="0" w:space="0" w:color="auto"/>
                                                <w:bottom w:val="none" w:sz="0" w:space="0" w:color="auto"/>
                                                <w:right w:val="none" w:sz="0" w:space="0" w:color="auto"/>
                                              </w:divBdr>
                                              <w:divsChild>
                                                <w:div w:id="532881620">
                                                  <w:marLeft w:val="0"/>
                                                  <w:marRight w:val="0"/>
                                                  <w:marTop w:val="0"/>
                                                  <w:marBottom w:val="0"/>
                                                  <w:divBdr>
                                                    <w:top w:val="none" w:sz="0" w:space="0" w:color="auto"/>
                                                    <w:left w:val="none" w:sz="0" w:space="0" w:color="auto"/>
                                                    <w:bottom w:val="none" w:sz="0" w:space="0" w:color="auto"/>
                                                    <w:right w:val="none" w:sz="0" w:space="0" w:color="auto"/>
                                                  </w:divBdr>
                                                </w:div>
                                              </w:divsChild>
                                            </w:div>
                                            <w:div w:id="430971476">
                                              <w:marLeft w:val="0"/>
                                              <w:marRight w:val="0"/>
                                              <w:marTop w:val="0"/>
                                              <w:marBottom w:val="300"/>
                                              <w:divBdr>
                                                <w:top w:val="none" w:sz="0" w:space="0" w:color="auto"/>
                                                <w:left w:val="none" w:sz="0" w:space="0" w:color="auto"/>
                                                <w:bottom w:val="none" w:sz="0" w:space="0" w:color="auto"/>
                                                <w:right w:val="none" w:sz="0" w:space="0" w:color="auto"/>
                                              </w:divBdr>
                                              <w:divsChild>
                                                <w:div w:id="2037004936">
                                                  <w:marLeft w:val="0"/>
                                                  <w:marRight w:val="0"/>
                                                  <w:marTop w:val="0"/>
                                                  <w:marBottom w:val="0"/>
                                                  <w:divBdr>
                                                    <w:top w:val="none" w:sz="0" w:space="0" w:color="auto"/>
                                                    <w:left w:val="none" w:sz="0" w:space="0" w:color="auto"/>
                                                    <w:bottom w:val="none" w:sz="0" w:space="0" w:color="auto"/>
                                                    <w:right w:val="none" w:sz="0" w:space="0" w:color="auto"/>
                                                  </w:divBdr>
                                                  <w:divsChild>
                                                    <w:div w:id="210306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53477">
                                              <w:marLeft w:val="0"/>
                                              <w:marRight w:val="0"/>
                                              <w:marTop w:val="0"/>
                                              <w:marBottom w:val="300"/>
                                              <w:divBdr>
                                                <w:top w:val="none" w:sz="0" w:space="0" w:color="auto"/>
                                                <w:left w:val="none" w:sz="0" w:space="0" w:color="auto"/>
                                                <w:bottom w:val="none" w:sz="0" w:space="0" w:color="auto"/>
                                                <w:right w:val="none" w:sz="0" w:space="0" w:color="auto"/>
                                              </w:divBdr>
                                              <w:divsChild>
                                                <w:div w:id="217716209">
                                                  <w:marLeft w:val="0"/>
                                                  <w:marRight w:val="0"/>
                                                  <w:marTop w:val="0"/>
                                                  <w:marBottom w:val="0"/>
                                                  <w:divBdr>
                                                    <w:top w:val="none" w:sz="0" w:space="0" w:color="auto"/>
                                                    <w:left w:val="none" w:sz="0" w:space="0" w:color="auto"/>
                                                    <w:bottom w:val="none" w:sz="0" w:space="0" w:color="auto"/>
                                                    <w:right w:val="none" w:sz="0" w:space="0" w:color="auto"/>
                                                  </w:divBdr>
                                                </w:div>
                                              </w:divsChild>
                                            </w:div>
                                            <w:div w:id="1307274569">
                                              <w:marLeft w:val="0"/>
                                              <w:marRight w:val="0"/>
                                              <w:marTop w:val="0"/>
                                              <w:marBottom w:val="0"/>
                                              <w:divBdr>
                                                <w:top w:val="none" w:sz="0" w:space="0" w:color="auto"/>
                                                <w:left w:val="none" w:sz="0" w:space="0" w:color="auto"/>
                                                <w:bottom w:val="none" w:sz="0" w:space="0" w:color="auto"/>
                                                <w:right w:val="none" w:sz="0" w:space="0" w:color="auto"/>
                                              </w:divBdr>
                                              <w:divsChild>
                                                <w:div w:id="40229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252629">
                          <w:marLeft w:val="0"/>
                          <w:marRight w:val="0"/>
                          <w:marTop w:val="0"/>
                          <w:marBottom w:val="0"/>
                          <w:divBdr>
                            <w:top w:val="none" w:sz="0" w:space="0" w:color="auto"/>
                            <w:left w:val="none" w:sz="0" w:space="0" w:color="auto"/>
                            <w:bottom w:val="none" w:sz="0" w:space="0" w:color="auto"/>
                            <w:right w:val="none" w:sz="0" w:space="0" w:color="auto"/>
                          </w:divBdr>
                          <w:divsChild>
                            <w:div w:id="536771183">
                              <w:marLeft w:val="0"/>
                              <w:marRight w:val="0"/>
                              <w:marTop w:val="0"/>
                              <w:marBottom w:val="0"/>
                              <w:divBdr>
                                <w:top w:val="none" w:sz="0" w:space="0" w:color="auto"/>
                                <w:left w:val="none" w:sz="0" w:space="0" w:color="auto"/>
                                <w:bottom w:val="none" w:sz="0" w:space="0" w:color="auto"/>
                                <w:right w:val="none" w:sz="0" w:space="0" w:color="auto"/>
                              </w:divBdr>
                              <w:divsChild>
                                <w:div w:id="1169831036">
                                  <w:marLeft w:val="0"/>
                                  <w:marRight w:val="0"/>
                                  <w:marTop w:val="0"/>
                                  <w:marBottom w:val="0"/>
                                  <w:divBdr>
                                    <w:top w:val="none" w:sz="0" w:space="0" w:color="auto"/>
                                    <w:left w:val="none" w:sz="0" w:space="0" w:color="auto"/>
                                    <w:bottom w:val="none" w:sz="0" w:space="0" w:color="auto"/>
                                    <w:right w:val="none" w:sz="0" w:space="0" w:color="auto"/>
                                  </w:divBdr>
                                  <w:divsChild>
                                    <w:div w:id="1042440667">
                                      <w:marLeft w:val="0"/>
                                      <w:marRight w:val="0"/>
                                      <w:marTop w:val="0"/>
                                      <w:marBottom w:val="0"/>
                                      <w:divBdr>
                                        <w:top w:val="none" w:sz="0" w:space="0" w:color="auto"/>
                                        <w:left w:val="none" w:sz="0" w:space="0" w:color="auto"/>
                                        <w:bottom w:val="none" w:sz="0" w:space="0" w:color="auto"/>
                                        <w:right w:val="none" w:sz="0" w:space="0" w:color="auto"/>
                                      </w:divBdr>
                                      <w:divsChild>
                                        <w:div w:id="1930192468">
                                          <w:marLeft w:val="0"/>
                                          <w:marRight w:val="0"/>
                                          <w:marTop w:val="0"/>
                                          <w:marBottom w:val="0"/>
                                          <w:divBdr>
                                            <w:top w:val="none" w:sz="0" w:space="0" w:color="auto"/>
                                            <w:left w:val="none" w:sz="0" w:space="0" w:color="auto"/>
                                            <w:bottom w:val="none" w:sz="0" w:space="0" w:color="auto"/>
                                            <w:right w:val="none" w:sz="0" w:space="0" w:color="auto"/>
                                          </w:divBdr>
                                          <w:divsChild>
                                            <w:div w:id="1408990438">
                                              <w:marLeft w:val="0"/>
                                              <w:marRight w:val="0"/>
                                              <w:marTop w:val="0"/>
                                              <w:marBottom w:val="300"/>
                                              <w:divBdr>
                                                <w:top w:val="none" w:sz="0" w:space="0" w:color="auto"/>
                                                <w:left w:val="none" w:sz="0" w:space="0" w:color="auto"/>
                                                <w:bottom w:val="none" w:sz="0" w:space="0" w:color="auto"/>
                                                <w:right w:val="none" w:sz="0" w:space="0" w:color="auto"/>
                                              </w:divBdr>
                                              <w:divsChild>
                                                <w:div w:id="325212709">
                                                  <w:marLeft w:val="0"/>
                                                  <w:marRight w:val="0"/>
                                                  <w:marTop w:val="0"/>
                                                  <w:marBottom w:val="0"/>
                                                  <w:divBdr>
                                                    <w:top w:val="none" w:sz="0" w:space="0" w:color="auto"/>
                                                    <w:left w:val="none" w:sz="0" w:space="0" w:color="auto"/>
                                                    <w:bottom w:val="none" w:sz="0" w:space="0" w:color="auto"/>
                                                    <w:right w:val="none" w:sz="0" w:space="0" w:color="auto"/>
                                                  </w:divBdr>
                                                </w:div>
                                              </w:divsChild>
                                            </w:div>
                                            <w:div w:id="1097169183">
                                              <w:marLeft w:val="0"/>
                                              <w:marRight w:val="0"/>
                                              <w:marTop w:val="0"/>
                                              <w:marBottom w:val="300"/>
                                              <w:divBdr>
                                                <w:top w:val="none" w:sz="0" w:space="0" w:color="auto"/>
                                                <w:left w:val="none" w:sz="0" w:space="0" w:color="auto"/>
                                                <w:bottom w:val="none" w:sz="0" w:space="0" w:color="auto"/>
                                                <w:right w:val="none" w:sz="0" w:space="0" w:color="auto"/>
                                              </w:divBdr>
                                              <w:divsChild>
                                                <w:div w:id="428161523">
                                                  <w:marLeft w:val="0"/>
                                                  <w:marRight w:val="0"/>
                                                  <w:marTop w:val="0"/>
                                                  <w:marBottom w:val="0"/>
                                                  <w:divBdr>
                                                    <w:top w:val="none" w:sz="0" w:space="0" w:color="auto"/>
                                                    <w:left w:val="none" w:sz="0" w:space="0" w:color="auto"/>
                                                    <w:bottom w:val="none" w:sz="0" w:space="0" w:color="auto"/>
                                                    <w:right w:val="none" w:sz="0" w:space="0" w:color="auto"/>
                                                  </w:divBdr>
                                                  <w:divsChild>
                                                    <w:div w:id="86922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083684">
                                              <w:marLeft w:val="0"/>
                                              <w:marRight w:val="0"/>
                                              <w:marTop w:val="0"/>
                                              <w:marBottom w:val="300"/>
                                              <w:divBdr>
                                                <w:top w:val="none" w:sz="0" w:space="0" w:color="auto"/>
                                                <w:left w:val="none" w:sz="0" w:space="0" w:color="auto"/>
                                                <w:bottom w:val="none" w:sz="0" w:space="0" w:color="auto"/>
                                                <w:right w:val="none" w:sz="0" w:space="0" w:color="auto"/>
                                              </w:divBdr>
                                              <w:divsChild>
                                                <w:div w:id="1354500492">
                                                  <w:marLeft w:val="0"/>
                                                  <w:marRight w:val="0"/>
                                                  <w:marTop w:val="0"/>
                                                  <w:marBottom w:val="0"/>
                                                  <w:divBdr>
                                                    <w:top w:val="none" w:sz="0" w:space="0" w:color="auto"/>
                                                    <w:left w:val="none" w:sz="0" w:space="0" w:color="auto"/>
                                                    <w:bottom w:val="none" w:sz="0" w:space="0" w:color="auto"/>
                                                    <w:right w:val="none" w:sz="0" w:space="0" w:color="auto"/>
                                                  </w:divBdr>
                                                  <w:divsChild>
                                                    <w:div w:id="108464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882024">
                                              <w:marLeft w:val="0"/>
                                              <w:marRight w:val="0"/>
                                              <w:marTop w:val="0"/>
                                              <w:marBottom w:val="300"/>
                                              <w:divBdr>
                                                <w:top w:val="none" w:sz="0" w:space="0" w:color="auto"/>
                                                <w:left w:val="none" w:sz="0" w:space="0" w:color="auto"/>
                                                <w:bottom w:val="none" w:sz="0" w:space="0" w:color="auto"/>
                                                <w:right w:val="none" w:sz="0" w:space="0" w:color="auto"/>
                                              </w:divBdr>
                                              <w:divsChild>
                                                <w:div w:id="1286428696">
                                                  <w:marLeft w:val="0"/>
                                                  <w:marRight w:val="0"/>
                                                  <w:marTop w:val="0"/>
                                                  <w:marBottom w:val="0"/>
                                                  <w:divBdr>
                                                    <w:top w:val="none" w:sz="0" w:space="0" w:color="auto"/>
                                                    <w:left w:val="none" w:sz="0" w:space="0" w:color="auto"/>
                                                    <w:bottom w:val="none" w:sz="0" w:space="0" w:color="auto"/>
                                                    <w:right w:val="none" w:sz="0" w:space="0" w:color="auto"/>
                                                  </w:divBdr>
                                                </w:div>
                                              </w:divsChild>
                                            </w:div>
                                            <w:div w:id="1564834671">
                                              <w:marLeft w:val="0"/>
                                              <w:marRight w:val="0"/>
                                              <w:marTop w:val="0"/>
                                              <w:marBottom w:val="300"/>
                                              <w:divBdr>
                                                <w:top w:val="none" w:sz="0" w:space="0" w:color="auto"/>
                                                <w:left w:val="none" w:sz="0" w:space="0" w:color="auto"/>
                                                <w:bottom w:val="none" w:sz="0" w:space="0" w:color="auto"/>
                                                <w:right w:val="none" w:sz="0" w:space="0" w:color="auto"/>
                                              </w:divBdr>
                                              <w:divsChild>
                                                <w:div w:id="1709524903">
                                                  <w:marLeft w:val="0"/>
                                                  <w:marRight w:val="0"/>
                                                  <w:marTop w:val="0"/>
                                                  <w:marBottom w:val="0"/>
                                                  <w:divBdr>
                                                    <w:top w:val="none" w:sz="0" w:space="0" w:color="auto"/>
                                                    <w:left w:val="none" w:sz="0" w:space="0" w:color="auto"/>
                                                    <w:bottom w:val="none" w:sz="0" w:space="0" w:color="auto"/>
                                                    <w:right w:val="none" w:sz="0" w:space="0" w:color="auto"/>
                                                  </w:divBdr>
                                                  <w:divsChild>
                                                    <w:div w:id="67777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986831">
                                              <w:marLeft w:val="0"/>
                                              <w:marRight w:val="0"/>
                                              <w:marTop w:val="0"/>
                                              <w:marBottom w:val="300"/>
                                              <w:divBdr>
                                                <w:top w:val="none" w:sz="0" w:space="0" w:color="auto"/>
                                                <w:left w:val="none" w:sz="0" w:space="0" w:color="auto"/>
                                                <w:bottom w:val="none" w:sz="0" w:space="0" w:color="auto"/>
                                                <w:right w:val="none" w:sz="0" w:space="0" w:color="auto"/>
                                              </w:divBdr>
                                              <w:divsChild>
                                                <w:div w:id="1918393984">
                                                  <w:marLeft w:val="0"/>
                                                  <w:marRight w:val="0"/>
                                                  <w:marTop w:val="0"/>
                                                  <w:marBottom w:val="0"/>
                                                  <w:divBdr>
                                                    <w:top w:val="none" w:sz="0" w:space="0" w:color="auto"/>
                                                    <w:left w:val="none" w:sz="0" w:space="0" w:color="auto"/>
                                                    <w:bottom w:val="none" w:sz="0" w:space="0" w:color="auto"/>
                                                    <w:right w:val="none" w:sz="0" w:space="0" w:color="auto"/>
                                                  </w:divBdr>
                                                </w:div>
                                              </w:divsChild>
                                            </w:div>
                                            <w:div w:id="2128741823">
                                              <w:marLeft w:val="0"/>
                                              <w:marRight w:val="0"/>
                                              <w:marTop w:val="0"/>
                                              <w:marBottom w:val="300"/>
                                              <w:divBdr>
                                                <w:top w:val="none" w:sz="0" w:space="0" w:color="auto"/>
                                                <w:left w:val="none" w:sz="0" w:space="0" w:color="auto"/>
                                                <w:bottom w:val="none" w:sz="0" w:space="0" w:color="auto"/>
                                                <w:right w:val="none" w:sz="0" w:space="0" w:color="auto"/>
                                              </w:divBdr>
                                              <w:divsChild>
                                                <w:div w:id="291715940">
                                                  <w:marLeft w:val="0"/>
                                                  <w:marRight w:val="0"/>
                                                  <w:marTop w:val="0"/>
                                                  <w:marBottom w:val="0"/>
                                                  <w:divBdr>
                                                    <w:top w:val="none" w:sz="0" w:space="0" w:color="auto"/>
                                                    <w:left w:val="none" w:sz="0" w:space="0" w:color="auto"/>
                                                    <w:bottom w:val="none" w:sz="0" w:space="0" w:color="auto"/>
                                                    <w:right w:val="none" w:sz="0" w:space="0" w:color="auto"/>
                                                  </w:divBdr>
                                                  <w:divsChild>
                                                    <w:div w:id="121642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19898">
                                              <w:marLeft w:val="0"/>
                                              <w:marRight w:val="0"/>
                                              <w:marTop w:val="0"/>
                                              <w:marBottom w:val="300"/>
                                              <w:divBdr>
                                                <w:top w:val="none" w:sz="0" w:space="0" w:color="auto"/>
                                                <w:left w:val="none" w:sz="0" w:space="0" w:color="auto"/>
                                                <w:bottom w:val="none" w:sz="0" w:space="0" w:color="auto"/>
                                                <w:right w:val="none" w:sz="0" w:space="0" w:color="auto"/>
                                              </w:divBdr>
                                              <w:divsChild>
                                                <w:div w:id="1518614003">
                                                  <w:marLeft w:val="0"/>
                                                  <w:marRight w:val="0"/>
                                                  <w:marTop w:val="0"/>
                                                  <w:marBottom w:val="0"/>
                                                  <w:divBdr>
                                                    <w:top w:val="none" w:sz="0" w:space="0" w:color="auto"/>
                                                    <w:left w:val="none" w:sz="0" w:space="0" w:color="auto"/>
                                                    <w:bottom w:val="none" w:sz="0" w:space="0" w:color="auto"/>
                                                    <w:right w:val="none" w:sz="0" w:space="0" w:color="auto"/>
                                                  </w:divBdr>
                                                  <w:divsChild>
                                                    <w:div w:id="177420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85587">
                                              <w:marLeft w:val="0"/>
                                              <w:marRight w:val="0"/>
                                              <w:marTop w:val="0"/>
                                              <w:marBottom w:val="300"/>
                                              <w:divBdr>
                                                <w:top w:val="none" w:sz="0" w:space="0" w:color="auto"/>
                                                <w:left w:val="none" w:sz="0" w:space="0" w:color="auto"/>
                                                <w:bottom w:val="none" w:sz="0" w:space="0" w:color="auto"/>
                                                <w:right w:val="none" w:sz="0" w:space="0" w:color="auto"/>
                                              </w:divBdr>
                                              <w:divsChild>
                                                <w:div w:id="362873514">
                                                  <w:marLeft w:val="0"/>
                                                  <w:marRight w:val="0"/>
                                                  <w:marTop w:val="0"/>
                                                  <w:marBottom w:val="0"/>
                                                  <w:divBdr>
                                                    <w:top w:val="none" w:sz="0" w:space="0" w:color="auto"/>
                                                    <w:left w:val="none" w:sz="0" w:space="0" w:color="auto"/>
                                                    <w:bottom w:val="none" w:sz="0" w:space="0" w:color="auto"/>
                                                    <w:right w:val="none" w:sz="0" w:space="0" w:color="auto"/>
                                                  </w:divBdr>
                                                </w:div>
                                              </w:divsChild>
                                            </w:div>
                                            <w:div w:id="1481387124">
                                              <w:marLeft w:val="0"/>
                                              <w:marRight w:val="0"/>
                                              <w:marTop w:val="0"/>
                                              <w:marBottom w:val="0"/>
                                              <w:divBdr>
                                                <w:top w:val="none" w:sz="0" w:space="0" w:color="auto"/>
                                                <w:left w:val="none" w:sz="0" w:space="0" w:color="auto"/>
                                                <w:bottom w:val="none" w:sz="0" w:space="0" w:color="auto"/>
                                                <w:right w:val="none" w:sz="0" w:space="0" w:color="auto"/>
                                              </w:divBdr>
                                              <w:divsChild>
                                                <w:div w:id="116143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250039">
                          <w:marLeft w:val="0"/>
                          <w:marRight w:val="0"/>
                          <w:marTop w:val="0"/>
                          <w:marBottom w:val="0"/>
                          <w:divBdr>
                            <w:top w:val="none" w:sz="0" w:space="0" w:color="auto"/>
                            <w:left w:val="none" w:sz="0" w:space="0" w:color="auto"/>
                            <w:bottom w:val="none" w:sz="0" w:space="0" w:color="auto"/>
                            <w:right w:val="none" w:sz="0" w:space="0" w:color="auto"/>
                          </w:divBdr>
                          <w:divsChild>
                            <w:div w:id="1901748530">
                              <w:marLeft w:val="0"/>
                              <w:marRight w:val="0"/>
                              <w:marTop w:val="0"/>
                              <w:marBottom w:val="0"/>
                              <w:divBdr>
                                <w:top w:val="none" w:sz="0" w:space="0" w:color="auto"/>
                                <w:left w:val="none" w:sz="0" w:space="0" w:color="auto"/>
                                <w:bottom w:val="none" w:sz="0" w:space="0" w:color="auto"/>
                                <w:right w:val="none" w:sz="0" w:space="0" w:color="auto"/>
                              </w:divBdr>
                              <w:divsChild>
                                <w:div w:id="28192137">
                                  <w:marLeft w:val="0"/>
                                  <w:marRight w:val="0"/>
                                  <w:marTop w:val="0"/>
                                  <w:marBottom w:val="0"/>
                                  <w:divBdr>
                                    <w:top w:val="none" w:sz="0" w:space="0" w:color="auto"/>
                                    <w:left w:val="none" w:sz="0" w:space="0" w:color="auto"/>
                                    <w:bottom w:val="none" w:sz="0" w:space="0" w:color="auto"/>
                                    <w:right w:val="none" w:sz="0" w:space="0" w:color="auto"/>
                                  </w:divBdr>
                                  <w:divsChild>
                                    <w:div w:id="1982925057">
                                      <w:marLeft w:val="0"/>
                                      <w:marRight w:val="0"/>
                                      <w:marTop w:val="0"/>
                                      <w:marBottom w:val="0"/>
                                      <w:divBdr>
                                        <w:top w:val="none" w:sz="0" w:space="0" w:color="auto"/>
                                        <w:left w:val="none" w:sz="0" w:space="0" w:color="auto"/>
                                        <w:bottom w:val="none" w:sz="0" w:space="0" w:color="auto"/>
                                        <w:right w:val="none" w:sz="0" w:space="0" w:color="auto"/>
                                      </w:divBdr>
                                      <w:divsChild>
                                        <w:div w:id="884947641">
                                          <w:marLeft w:val="0"/>
                                          <w:marRight w:val="0"/>
                                          <w:marTop w:val="0"/>
                                          <w:marBottom w:val="0"/>
                                          <w:divBdr>
                                            <w:top w:val="none" w:sz="0" w:space="0" w:color="auto"/>
                                            <w:left w:val="none" w:sz="0" w:space="0" w:color="auto"/>
                                            <w:bottom w:val="none" w:sz="0" w:space="0" w:color="auto"/>
                                            <w:right w:val="none" w:sz="0" w:space="0" w:color="auto"/>
                                          </w:divBdr>
                                          <w:divsChild>
                                            <w:div w:id="416286526">
                                              <w:marLeft w:val="0"/>
                                              <w:marRight w:val="0"/>
                                              <w:marTop w:val="0"/>
                                              <w:marBottom w:val="300"/>
                                              <w:divBdr>
                                                <w:top w:val="none" w:sz="0" w:space="0" w:color="auto"/>
                                                <w:left w:val="none" w:sz="0" w:space="0" w:color="auto"/>
                                                <w:bottom w:val="none" w:sz="0" w:space="0" w:color="auto"/>
                                                <w:right w:val="none" w:sz="0" w:space="0" w:color="auto"/>
                                              </w:divBdr>
                                              <w:divsChild>
                                                <w:div w:id="1924878552">
                                                  <w:marLeft w:val="0"/>
                                                  <w:marRight w:val="0"/>
                                                  <w:marTop w:val="0"/>
                                                  <w:marBottom w:val="0"/>
                                                  <w:divBdr>
                                                    <w:top w:val="none" w:sz="0" w:space="0" w:color="auto"/>
                                                    <w:left w:val="none" w:sz="0" w:space="0" w:color="auto"/>
                                                    <w:bottom w:val="none" w:sz="0" w:space="0" w:color="auto"/>
                                                    <w:right w:val="none" w:sz="0" w:space="0" w:color="auto"/>
                                                  </w:divBdr>
                                                </w:div>
                                              </w:divsChild>
                                            </w:div>
                                            <w:div w:id="1766725470">
                                              <w:marLeft w:val="0"/>
                                              <w:marRight w:val="0"/>
                                              <w:marTop w:val="0"/>
                                              <w:marBottom w:val="300"/>
                                              <w:divBdr>
                                                <w:top w:val="none" w:sz="0" w:space="0" w:color="auto"/>
                                                <w:left w:val="none" w:sz="0" w:space="0" w:color="auto"/>
                                                <w:bottom w:val="none" w:sz="0" w:space="0" w:color="auto"/>
                                                <w:right w:val="none" w:sz="0" w:space="0" w:color="auto"/>
                                              </w:divBdr>
                                              <w:divsChild>
                                                <w:div w:id="1906258607">
                                                  <w:marLeft w:val="0"/>
                                                  <w:marRight w:val="0"/>
                                                  <w:marTop w:val="0"/>
                                                  <w:marBottom w:val="0"/>
                                                  <w:divBdr>
                                                    <w:top w:val="none" w:sz="0" w:space="0" w:color="auto"/>
                                                    <w:left w:val="none" w:sz="0" w:space="0" w:color="auto"/>
                                                    <w:bottom w:val="none" w:sz="0" w:space="0" w:color="auto"/>
                                                    <w:right w:val="none" w:sz="0" w:space="0" w:color="auto"/>
                                                  </w:divBdr>
                                                  <w:divsChild>
                                                    <w:div w:id="153665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1716">
                                              <w:marLeft w:val="0"/>
                                              <w:marRight w:val="0"/>
                                              <w:marTop w:val="0"/>
                                              <w:marBottom w:val="300"/>
                                              <w:divBdr>
                                                <w:top w:val="none" w:sz="0" w:space="0" w:color="auto"/>
                                                <w:left w:val="none" w:sz="0" w:space="0" w:color="auto"/>
                                                <w:bottom w:val="none" w:sz="0" w:space="0" w:color="auto"/>
                                                <w:right w:val="none" w:sz="0" w:space="0" w:color="auto"/>
                                              </w:divBdr>
                                              <w:divsChild>
                                                <w:div w:id="1928346672">
                                                  <w:marLeft w:val="0"/>
                                                  <w:marRight w:val="0"/>
                                                  <w:marTop w:val="0"/>
                                                  <w:marBottom w:val="0"/>
                                                  <w:divBdr>
                                                    <w:top w:val="none" w:sz="0" w:space="0" w:color="auto"/>
                                                    <w:left w:val="none" w:sz="0" w:space="0" w:color="auto"/>
                                                    <w:bottom w:val="none" w:sz="0" w:space="0" w:color="auto"/>
                                                    <w:right w:val="none" w:sz="0" w:space="0" w:color="auto"/>
                                                  </w:divBdr>
                                                </w:div>
                                              </w:divsChild>
                                            </w:div>
                                            <w:div w:id="11076043">
                                              <w:marLeft w:val="0"/>
                                              <w:marRight w:val="0"/>
                                              <w:marTop w:val="0"/>
                                              <w:marBottom w:val="300"/>
                                              <w:divBdr>
                                                <w:top w:val="none" w:sz="0" w:space="0" w:color="auto"/>
                                                <w:left w:val="none" w:sz="0" w:space="0" w:color="auto"/>
                                                <w:bottom w:val="none" w:sz="0" w:space="0" w:color="auto"/>
                                                <w:right w:val="none" w:sz="0" w:space="0" w:color="auto"/>
                                              </w:divBdr>
                                              <w:divsChild>
                                                <w:div w:id="2071684500">
                                                  <w:marLeft w:val="0"/>
                                                  <w:marRight w:val="0"/>
                                                  <w:marTop w:val="0"/>
                                                  <w:marBottom w:val="0"/>
                                                  <w:divBdr>
                                                    <w:top w:val="none" w:sz="0" w:space="0" w:color="auto"/>
                                                    <w:left w:val="none" w:sz="0" w:space="0" w:color="auto"/>
                                                    <w:bottom w:val="none" w:sz="0" w:space="0" w:color="auto"/>
                                                    <w:right w:val="none" w:sz="0" w:space="0" w:color="auto"/>
                                                  </w:divBdr>
                                                  <w:divsChild>
                                                    <w:div w:id="184308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6103">
                                              <w:marLeft w:val="0"/>
                                              <w:marRight w:val="0"/>
                                              <w:marTop w:val="0"/>
                                              <w:marBottom w:val="300"/>
                                              <w:divBdr>
                                                <w:top w:val="none" w:sz="0" w:space="0" w:color="auto"/>
                                                <w:left w:val="none" w:sz="0" w:space="0" w:color="auto"/>
                                                <w:bottom w:val="none" w:sz="0" w:space="0" w:color="auto"/>
                                                <w:right w:val="none" w:sz="0" w:space="0" w:color="auto"/>
                                              </w:divBdr>
                                              <w:divsChild>
                                                <w:div w:id="1222907860">
                                                  <w:marLeft w:val="0"/>
                                                  <w:marRight w:val="0"/>
                                                  <w:marTop w:val="0"/>
                                                  <w:marBottom w:val="0"/>
                                                  <w:divBdr>
                                                    <w:top w:val="none" w:sz="0" w:space="0" w:color="auto"/>
                                                    <w:left w:val="none" w:sz="0" w:space="0" w:color="auto"/>
                                                    <w:bottom w:val="none" w:sz="0" w:space="0" w:color="auto"/>
                                                    <w:right w:val="none" w:sz="0" w:space="0" w:color="auto"/>
                                                  </w:divBdr>
                                                </w:div>
                                              </w:divsChild>
                                            </w:div>
                                            <w:div w:id="1105350209">
                                              <w:marLeft w:val="0"/>
                                              <w:marRight w:val="0"/>
                                              <w:marTop w:val="0"/>
                                              <w:marBottom w:val="300"/>
                                              <w:divBdr>
                                                <w:top w:val="none" w:sz="0" w:space="0" w:color="auto"/>
                                                <w:left w:val="none" w:sz="0" w:space="0" w:color="auto"/>
                                                <w:bottom w:val="none" w:sz="0" w:space="0" w:color="auto"/>
                                                <w:right w:val="none" w:sz="0" w:space="0" w:color="auto"/>
                                              </w:divBdr>
                                              <w:divsChild>
                                                <w:div w:id="282227391">
                                                  <w:marLeft w:val="0"/>
                                                  <w:marRight w:val="0"/>
                                                  <w:marTop w:val="0"/>
                                                  <w:marBottom w:val="0"/>
                                                  <w:divBdr>
                                                    <w:top w:val="none" w:sz="0" w:space="0" w:color="auto"/>
                                                    <w:left w:val="none" w:sz="0" w:space="0" w:color="auto"/>
                                                    <w:bottom w:val="none" w:sz="0" w:space="0" w:color="auto"/>
                                                    <w:right w:val="none" w:sz="0" w:space="0" w:color="auto"/>
                                                  </w:divBdr>
                                                  <w:divsChild>
                                                    <w:div w:id="34983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499938">
                                              <w:marLeft w:val="0"/>
                                              <w:marRight w:val="0"/>
                                              <w:marTop w:val="0"/>
                                              <w:marBottom w:val="300"/>
                                              <w:divBdr>
                                                <w:top w:val="none" w:sz="0" w:space="0" w:color="auto"/>
                                                <w:left w:val="none" w:sz="0" w:space="0" w:color="auto"/>
                                                <w:bottom w:val="none" w:sz="0" w:space="0" w:color="auto"/>
                                                <w:right w:val="none" w:sz="0" w:space="0" w:color="auto"/>
                                              </w:divBdr>
                                              <w:divsChild>
                                                <w:div w:id="565184852">
                                                  <w:marLeft w:val="0"/>
                                                  <w:marRight w:val="0"/>
                                                  <w:marTop w:val="0"/>
                                                  <w:marBottom w:val="0"/>
                                                  <w:divBdr>
                                                    <w:top w:val="none" w:sz="0" w:space="0" w:color="auto"/>
                                                    <w:left w:val="none" w:sz="0" w:space="0" w:color="auto"/>
                                                    <w:bottom w:val="none" w:sz="0" w:space="0" w:color="auto"/>
                                                    <w:right w:val="none" w:sz="0" w:space="0" w:color="auto"/>
                                                  </w:divBdr>
                                                </w:div>
                                              </w:divsChild>
                                            </w:div>
                                            <w:div w:id="800155669">
                                              <w:marLeft w:val="0"/>
                                              <w:marRight w:val="0"/>
                                              <w:marTop w:val="0"/>
                                              <w:marBottom w:val="300"/>
                                              <w:divBdr>
                                                <w:top w:val="none" w:sz="0" w:space="0" w:color="auto"/>
                                                <w:left w:val="none" w:sz="0" w:space="0" w:color="auto"/>
                                                <w:bottom w:val="none" w:sz="0" w:space="0" w:color="auto"/>
                                                <w:right w:val="none" w:sz="0" w:space="0" w:color="auto"/>
                                              </w:divBdr>
                                              <w:divsChild>
                                                <w:div w:id="846209401">
                                                  <w:marLeft w:val="0"/>
                                                  <w:marRight w:val="0"/>
                                                  <w:marTop w:val="0"/>
                                                  <w:marBottom w:val="0"/>
                                                  <w:divBdr>
                                                    <w:top w:val="none" w:sz="0" w:space="0" w:color="auto"/>
                                                    <w:left w:val="none" w:sz="0" w:space="0" w:color="auto"/>
                                                    <w:bottom w:val="none" w:sz="0" w:space="0" w:color="auto"/>
                                                    <w:right w:val="none" w:sz="0" w:space="0" w:color="auto"/>
                                                  </w:divBdr>
                                                  <w:divsChild>
                                                    <w:div w:id="58133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79180">
                                              <w:marLeft w:val="0"/>
                                              <w:marRight w:val="0"/>
                                              <w:marTop w:val="0"/>
                                              <w:marBottom w:val="300"/>
                                              <w:divBdr>
                                                <w:top w:val="none" w:sz="0" w:space="0" w:color="auto"/>
                                                <w:left w:val="none" w:sz="0" w:space="0" w:color="auto"/>
                                                <w:bottom w:val="none" w:sz="0" w:space="0" w:color="auto"/>
                                                <w:right w:val="none" w:sz="0" w:space="0" w:color="auto"/>
                                              </w:divBdr>
                                              <w:divsChild>
                                                <w:div w:id="315572069">
                                                  <w:marLeft w:val="0"/>
                                                  <w:marRight w:val="0"/>
                                                  <w:marTop w:val="0"/>
                                                  <w:marBottom w:val="0"/>
                                                  <w:divBdr>
                                                    <w:top w:val="none" w:sz="0" w:space="0" w:color="auto"/>
                                                    <w:left w:val="none" w:sz="0" w:space="0" w:color="auto"/>
                                                    <w:bottom w:val="none" w:sz="0" w:space="0" w:color="auto"/>
                                                    <w:right w:val="none" w:sz="0" w:space="0" w:color="auto"/>
                                                  </w:divBdr>
                                                </w:div>
                                              </w:divsChild>
                                            </w:div>
                                            <w:div w:id="998073879">
                                              <w:marLeft w:val="0"/>
                                              <w:marRight w:val="0"/>
                                              <w:marTop w:val="0"/>
                                              <w:marBottom w:val="300"/>
                                              <w:divBdr>
                                                <w:top w:val="none" w:sz="0" w:space="0" w:color="auto"/>
                                                <w:left w:val="none" w:sz="0" w:space="0" w:color="auto"/>
                                                <w:bottom w:val="none" w:sz="0" w:space="0" w:color="auto"/>
                                                <w:right w:val="none" w:sz="0" w:space="0" w:color="auto"/>
                                              </w:divBdr>
                                              <w:divsChild>
                                                <w:div w:id="1201169089">
                                                  <w:marLeft w:val="0"/>
                                                  <w:marRight w:val="0"/>
                                                  <w:marTop w:val="0"/>
                                                  <w:marBottom w:val="0"/>
                                                  <w:divBdr>
                                                    <w:top w:val="none" w:sz="0" w:space="0" w:color="auto"/>
                                                    <w:left w:val="none" w:sz="0" w:space="0" w:color="auto"/>
                                                    <w:bottom w:val="none" w:sz="0" w:space="0" w:color="auto"/>
                                                    <w:right w:val="none" w:sz="0" w:space="0" w:color="auto"/>
                                                  </w:divBdr>
                                                  <w:divsChild>
                                                    <w:div w:id="8411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6113">
                                              <w:marLeft w:val="0"/>
                                              <w:marRight w:val="0"/>
                                              <w:marTop w:val="0"/>
                                              <w:marBottom w:val="300"/>
                                              <w:divBdr>
                                                <w:top w:val="none" w:sz="0" w:space="0" w:color="auto"/>
                                                <w:left w:val="none" w:sz="0" w:space="0" w:color="auto"/>
                                                <w:bottom w:val="none" w:sz="0" w:space="0" w:color="auto"/>
                                                <w:right w:val="none" w:sz="0" w:space="0" w:color="auto"/>
                                              </w:divBdr>
                                              <w:divsChild>
                                                <w:div w:id="483860021">
                                                  <w:marLeft w:val="0"/>
                                                  <w:marRight w:val="0"/>
                                                  <w:marTop w:val="0"/>
                                                  <w:marBottom w:val="0"/>
                                                  <w:divBdr>
                                                    <w:top w:val="none" w:sz="0" w:space="0" w:color="auto"/>
                                                    <w:left w:val="none" w:sz="0" w:space="0" w:color="auto"/>
                                                    <w:bottom w:val="none" w:sz="0" w:space="0" w:color="auto"/>
                                                    <w:right w:val="none" w:sz="0" w:space="0" w:color="auto"/>
                                                  </w:divBdr>
                                                </w:div>
                                              </w:divsChild>
                                            </w:div>
                                            <w:div w:id="191188784">
                                              <w:marLeft w:val="0"/>
                                              <w:marRight w:val="0"/>
                                              <w:marTop w:val="0"/>
                                              <w:marBottom w:val="300"/>
                                              <w:divBdr>
                                                <w:top w:val="none" w:sz="0" w:space="0" w:color="auto"/>
                                                <w:left w:val="none" w:sz="0" w:space="0" w:color="auto"/>
                                                <w:bottom w:val="none" w:sz="0" w:space="0" w:color="auto"/>
                                                <w:right w:val="none" w:sz="0" w:space="0" w:color="auto"/>
                                              </w:divBdr>
                                              <w:divsChild>
                                                <w:div w:id="741296650">
                                                  <w:marLeft w:val="0"/>
                                                  <w:marRight w:val="0"/>
                                                  <w:marTop w:val="0"/>
                                                  <w:marBottom w:val="0"/>
                                                  <w:divBdr>
                                                    <w:top w:val="none" w:sz="0" w:space="0" w:color="auto"/>
                                                    <w:left w:val="none" w:sz="0" w:space="0" w:color="auto"/>
                                                    <w:bottom w:val="none" w:sz="0" w:space="0" w:color="auto"/>
                                                    <w:right w:val="none" w:sz="0" w:space="0" w:color="auto"/>
                                                  </w:divBdr>
                                                  <w:divsChild>
                                                    <w:div w:id="144107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096307">
                                              <w:marLeft w:val="0"/>
                                              <w:marRight w:val="0"/>
                                              <w:marTop w:val="0"/>
                                              <w:marBottom w:val="300"/>
                                              <w:divBdr>
                                                <w:top w:val="none" w:sz="0" w:space="0" w:color="auto"/>
                                                <w:left w:val="none" w:sz="0" w:space="0" w:color="auto"/>
                                                <w:bottom w:val="none" w:sz="0" w:space="0" w:color="auto"/>
                                                <w:right w:val="none" w:sz="0" w:space="0" w:color="auto"/>
                                              </w:divBdr>
                                              <w:divsChild>
                                                <w:div w:id="29771002">
                                                  <w:marLeft w:val="0"/>
                                                  <w:marRight w:val="0"/>
                                                  <w:marTop w:val="0"/>
                                                  <w:marBottom w:val="0"/>
                                                  <w:divBdr>
                                                    <w:top w:val="none" w:sz="0" w:space="0" w:color="auto"/>
                                                    <w:left w:val="none" w:sz="0" w:space="0" w:color="auto"/>
                                                    <w:bottom w:val="none" w:sz="0" w:space="0" w:color="auto"/>
                                                    <w:right w:val="none" w:sz="0" w:space="0" w:color="auto"/>
                                                  </w:divBdr>
                                                </w:div>
                                              </w:divsChild>
                                            </w:div>
                                            <w:div w:id="85158421">
                                              <w:marLeft w:val="0"/>
                                              <w:marRight w:val="0"/>
                                              <w:marTop w:val="0"/>
                                              <w:marBottom w:val="300"/>
                                              <w:divBdr>
                                                <w:top w:val="none" w:sz="0" w:space="0" w:color="auto"/>
                                                <w:left w:val="none" w:sz="0" w:space="0" w:color="auto"/>
                                                <w:bottom w:val="none" w:sz="0" w:space="0" w:color="auto"/>
                                                <w:right w:val="none" w:sz="0" w:space="0" w:color="auto"/>
                                              </w:divBdr>
                                              <w:divsChild>
                                                <w:div w:id="1263537583">
                                                  <w:marLeft w:val="0"/>
                                                  <w:marRight w:val="0"/>
                                                  <w:marTop w:val="0"/>
                                                  <w:marBottom w:val="0"/>
                                                  <w:divBdr>
                                                    <w:top w:val="none" w:sz="0" w:space="0" w:color="auto"/>
                                                    <w:left w:val="none" w:sz="0" w:space="0" w:color="auto"/>
                                                    <w:bottom w:val="none" w:sz="0" w:space="0" w:color="auto"/>
                                                    <w:right w:val="none" w:sz="0" w:space="0" w:color="auto"/>
                                                  </w:divBdr>
                                                  <w:divsChild>
                                                    <w:div w:id="63309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24665">
                                              <w:marLeft w:val="0"/>
                                              <w:marRight w:val="0"/>
                                              <w:marTop w:val="0"/>
                                              <w:marBottom w:val="300"/>
                                              <w:divBdr>
                                                <w:top w:val="none" w:sz="0" w:space="0" w:color="auto"/>
                                                <w:left w:val="none" w:sz="0" w:space="0" w:color="auto"/>
                                                <w:bottom w:val="none" w:sz="0" w:space="0" w:color="auto"/>
                                                <w:right w:val="none" w:sz="0" w:space="0" w:color="auto"/>
                                              </w:divBdr>
                                              <w:divsChild>
                                                <w:div w:id="1373577681">
                                                  <w:marLeft w:val="0"/>
                                                  <w:marRight w:val="0"/>
                                                  <w:marTop w:val="0"/>
                                                  <w:marBottom w:val="0"/>
                                                  <w:divBdr>
                                                    <w:top w:val="none" w:sz="0" w:space="0" w:color="auto"/>
                                                    <w:left w:val="none" w:sz="0" w:space="0" w:color="auto"/>
                                                    <w:bottom w:val="none" w:sz="0" w:space="0" w:color="auto"/>
                                                    <w:right w:val="none" w:sz="0" w:space="0" w:color="auto"/>
                                                  </w:divBdr>
                                                </w:div>
                                              </w:divsChild>
                                            </w:div>
                                            <w:div w:id="1359164643">
                                              <w:marLeft w:val="0"/>
                                              <w:marRight w:val="0"/>
                                              <w:marTop w:val="0"/>
                                              <w:marBottom w:val="300"/>
                                              <w:divBdr>
                                                <w:top w:val="none" w:sz="0" w:space="0" w:color="auto"/>
                                                <w:left w:val="none" w:sz="0" w:space="0" w:color="auto"/>
                                                <w:bottom w:val="none" w:sz="0" w:space="0" w:color="auto"/>
                                                <w:right w:val="none" w:sz="0" w:space="0" w:color="auto"/>
                                              </w:divBdr>
                                              <w:divsChild>
                                                <w:div w:id="1830518014">
                                                  <w:marLeft w:val="0"/>
                                                  <w:marRight w:val="0"/>
                                                  <w:marTop w:val="0"/>
                                                  <w:marBottom w:val="0"/>
                                                  <w:divBdr>
                                                    <w:top w:val="none" w:sz="0" w:space="0" w:color="auto"/>
                                                    <w:left w:val="none" w:sz="0" w:space="0" w:color="auto"/>
                                                    <w:bottom w:val="none" w:sz="0" w:space="0" w:color="auto"/>
                                                    <w:right w:val="none" w:sz="0" w:space="0" w:color="auto"/>
                                                  </w:divBdr>
                                                  <w:divsChild>
                                                    <w:div w:id="8107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326520">
                                              <w:marLeft w:val="0"/>
                                              <w:marRight w:val="0"/>
                                              <w:marTop w:val="0"/>
                                              <w:marBottom w:val="300"/>
                                              <w:divBdr>
                                                <w:top w:val="none" w:sz="0" w:space="0" w:color="auto"/>
                                                <w:left w:val="none" w:sz="0" w:space="0" w:color="auto"/>
                                                <w:bottom w:val="none" w:sz="0" w:space="0" w:color="auto"/>
                                                <w:right w:val="none" w:sz="0" w:space="0" w:color="auto"/>
                                              </w:divBdr>
                                              <w:divsChild>
                                                <w:div w:id="2122652191">
                                                  <w:marLeft w:val="0"/>
                                                  <w:marRight w:val="0"/>
                                                  <w:marTop w:val="0"/>
                                                  <w:marBottom w:val="0"/>
                                                  <w:divBdr>
                                                    <w:top w:val="none" w:sz="0" w:space="0" w:color="auto"/>
                                                    <w:left w:val="none" w:sz="0" w:space="0" w:color="auto"/>
                                                    <w:bottom w:val="none" w:sz="0" w:space="0" w:color="auto"/>
                                                    <w:right w:val="none" w:sz="0" w:space="0" w:color="auto"/>
                                                  </w:divBdr>
                                                </w:div>
                                              </w:divsChild>
                                            </w:div>
                                            <w:div w:id="541942255">
                                              <w:marLeft w:val="0"/>
                                              <w:marRight w:val="0"/>
                                              <w:marTop w:val="0"/>
                                              <w:marBottom w:val="0"/>
                                              <w:divBdr>
                                                <w:top w:val="none" w:sz="0" w:space="0" w:color="auto"/>
                                                <w:left w:val="none" w:sz="0" w:space="0" w:color="auto"/>
                                                <w:bottom w:val="none" w:sz="0" w:space="0" w:color="auto"/>
                                                <w:right w:val="none" w:sz="0" w:space="0" w:color="auto"/>
                                              </w:divBdr>
                                              <w:divsChild>
                                                <w:div w:id="120370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948220">
                          <w:marLeft w:val="0"/>
                          <w:marRight w:val="0"/>
                          <w:marTop w:val="0"/>
                          <w:marBottom w:val="0"/>
                          <w:divBdr>
                            <w:top w:val="none" w:sz="0" w:space="0" w:color="auto"/>
                            <w:left w:val="none" w:sz="0" w:space="0" w:color="auto"/>
                            <w:bottom w:val="none" w:sz="0" w:space="0" w:color="auto"/>
                            <w:right w:val="none" w:sz="0" w:space="0" w:color="auto"/>
                          </w:divBdr>
                          <w:divsChild>
                            <w:div w:id="1122574453">
                              <w:marLeft w:val="0"/>
                              <w:marRight w:val="0"/>
                              <w:marTop w:val="0"/>
                              <w:marBottom w:val="0"/>
                              <w:divBdr>
                                <w:top w:val="none" w:sz="0" w:space="0" w:color="auto"/>
                                <w:left w:val="none" w:sz="0" w:space="0" w:color="auto"/>
                                <w:bottom w:val="none" w:sz="0" w:space="0" w:color="auto"/>
                                <w:right w:val="none" w:sz="0" w:space="0" w:color="auto"/>
                              </w:divBdr>
                              <w:divsChild>
                                <w:div w:id="396897315">
                                  <w:marLeft w:val="0"/>
                                  <w:marRight w:val="0"/>
                                  <w:marTop w:val="0"/>
                                  <w:marBottom w:val="0"/>
                                  <w:divBdr>
                                    <w:top w:val="none" w:sz="0" w:space="0" w:color="auto"/>
                                    <w:left w:val="none" w:sz="0" w:space="0" w:color="auto"/>
                                    <w:bottom w:val="none" w:sz="0" w:space="0" w:color="auto"/>
                                    <w:right w:val="none" w:sz="0" w:space="0" w:color="auto"/>
                                  </w:divBdr>
                                  <w:divsChild>
                                    <w:div w:id="1363633773">
                                      <w:marLeft w:val="0"/>
                                      <w:marRight w:val="0"/>
                                      <w:marTop w:val="0"/>
                                      <w:marBottom w:val="0"/>
                                      <w:divBdr>
                                        <w:top w:val="none" w:sz="0" w:space="0" w:color="auto"/>
                                        <w:left w:val="none" w:sz="0" w:space="0" w:color="auto"/>
                                        <w:bottom w:val="none" w:sz="0" w:space="0" w:color="auto"/>
                                        <w:right w:val="none" w:sz="0" w:space="0" w:color="auto"/>
                                      </w:divBdr>
                                      <w:divsChild>
                                        <w:div w:id="1549299508">
                                          <w:marLeft w:val="0"/>
                                          <w:marRight w:val="0"/>
                                          <w:marTop w:val="0"/>
                                          <w:marBottom w:val="0"/>
                                          <w:divBdr>
                                            <w:top w:val="none" w:sz="0" w:space="0" w:color="auto"/>
                                            <w:left w:val="none" w:sz="0" w:space="0" w:color="auto"/>
                                            <w:bottom w:val="none" w:sz="0" w:space="0" w:color="auto"/>
                                            <w:right w:val="none" w:sz="0" w:space="0" w:color="auto"/>
                                          </w:divBdr>
                                          <w:divsChild>
                                            <w:div w:id="1510022327">
                                              <w:marLeft w:val="0"/>
                                              <w:marRight w:val="0"/>
                                              <w:marTop w:val="0"/>
                                              <w:marBottom w:val="300"/>
                                              <w:divBdr>
                                                <w:top w:val="none" w:sz="0" w:space="0" w:color="auto"/>
                                                <w:left w:val="none" w:sz="0" w:space="0" w:color="auto"/>
                                                <w:bottom w:val="none" w:sz="0" w:space="0" w:color="auto"/>
                                                <w:right w:val="none" w:sz="0" w:space="0" w:color="auto"/>
                                              </w:divBdr>
                                              <w:divsChild>
                                                <w:div w:id="1956717923">
                                                  <w:marLeft w:val="0"/>
                                                  <w:marRight w:val="0"/>
                                                  <w:marTop w:val="0"/>
                                                  <w:marBottom w:val="0"/>
                                                  <w:divBdr>
                                                    <w:top w:val="none" w:sz="0" w:space="0" w:color="auto"/>
                                                    <w:left w:val="none" w:sz="0" w:space="0" w:color="auto"/>
                                                    <w:bottom w:val="none" w:sz="0" w:space="0" w:color="auto"/>
                                                    <w:right w:val="none" w:sz="0" w:space="0" w:color="auto"/>
                                                  </w:divBdr>
                                                </w:div>
                                              </w:divsChild>
                                            </w:div>
                                            <w:div w:id="1684238059">
                                              <w:marLeft w:val="0"/>
                                              <w:marRight w:val="0"/>
                                              <w:marTop w:val="0"/>
                                              <w:marBottom w:val="0"/>
                                              <w:divBdr>
                                                <w:top w:val="none" w:sz="0" w:space="0" w:color="auto"/>
                                                <w:left w:val="none" w:sz="0" w:space="0" w:color="auto"/>
                                                <w:bottom w:val="none" w:sz="0" w:space="0" w:color="auto"/>
                                                <w:right w:val="none" w:sz="0" w:space="0" w:color="auto"/>
                                              </w:divBdr>
                                              <w:divsChild>
                                                <w:div w:id="3954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125249">
                          <w:marLeft w:val="0"/>
                          <w:marRight w:val="0"/>
                          <w:marTop w:val="0"/>
                          <w:marBottom w:val="0"/>
                          <w:divBdr>
                            <w:top w:val="none" w:sz="0" w:space="0" w:color="auto"/>
                            <w:left w:val="none" w:sz="0" w:space="0" w:color="auto"/>
                            <w:bottom w:val="none" w:sz="0" w:space="0" w:color="auto"/>
                            <w:right w:val="none" w:sz="0" w:space="0" w:color="auto"/>
                          </w:divBdr>
                          <w:divsChild>
                            <w:div w:id="810051939">
                              <w:marLeft w:val="0"/>
                              <w:marRight w:val="0"/>
                              <w:marTop w:val="0"/>
                              <w:marBottom w:val="0"/>
                              <w:divBdr>
                                <w:top w:val="none" w:sz="0" w:space="0" w:color="auto"/>
                                <w:left w:val="none" w:sz="0" w:space="0" w:color="auto"/>
                                <w:bottom w:val="none" w:sz="0" w:space="0" w:color="auto"/>
                                <w:right w:val="none" w:sz="0" w:space="0" w:color="auto"/>
                              </w:divBdr>
                              <w:divsChild>
                                <w:div w:id="1739546632">
                                  <w:marLeft w:val="0"/>
                                  <w:marRight w:val="0"/>
                                  <w:marTop w:val="0"/>
                                  <w:marBottom w:val="0"/>
                                  <w:divBdr>
                                    <w:top w:val="none" w:sz="0" w:space="0" w:color="auto"/>
                                    <w:left w:val="none" w:sz="0" w:space="0" w:color="auto"/>
                                    <w:bottom w:val="none" w:sz="0" w:space="0" w:color="auto"/>
                                    <w:right w:val="none" w:sz="0" w:space="0" w:color="auto"/>
                                  </w:divBdr>
                                  <w:divsChild>
                                    <w:div w:id="94905039">
                                      <w:marLeft w:val="0"/>
                                      <w:marRight w:val="0"/>
                                      <w:marTop w:val="0"/>
                                      <w:marBottom w:val="0"/>
                                      <w:divBdr>
                                        <w:top w:val="none" w:sz="0" w:space="0" w:color="auto"/>
                                        <w:left w:val="none" w:sz="0" w:space="0" w:color="auto"/>
                                        <w:bottom w:val="none" w:sz="0" w:space="0" w:color="auto"/>
                                        <w:right w:val="none" w:sz="0" w:space="0" w:color="auto"/>
                                      </w:divBdr>
                                      <w:divsChild>
                                        <w:div w:id="521357501">
                                          <w:marLeft w:val="0"/>
                                          <w:marRight w:val="0"/>
                                          <w:marTop w:val="0"/>
                                          <w:marBottom w:val="0"/>
                                          <w:divBdr>
                                            <w:top w:val="none" w:sz="0" w:space="0" w:color="auto"/>
                                            <w:left w:val="none" w:sz="0" w:space="0" w:color="auto"/>
                                            <w:bottom w:val="none" w:sz="0" w:space="0" w:color="auto"/>
                                            <w:right w:val="none" w:sz="0" w:space="0" w:color="auto"/>
                                          </w:divBdr>
                                          <w:divsChild>
                                            <w:div w:id="55784189">
                                              <w:marLeft w:val="0"/>
                                              <w:marRight w:val="0"/>
                                              <w:marTop w:val="0"/>
                                              <w:marBottom w:val="300"/>
                                              <w:divBdr>
                                                <w:top w:val="none" w:sz="0" w:space="0" w:color="auto"/>
                                                <w:left w:val="none" w:sz="0" w:space="0" w:color="auto"/>
                                                <w:bottom w:val="none" w:sz="0" w:space="0" w:color="auto"/>
                                                <w:right w:val="none" w:sz="0" w:space="0" w:color="auto"/>
                                              </w:divBdr>
                                              <w:divsChild>
                                                <w:div w:id="707878802">
                                                  <w:marLeft w:val="0"/>
                                                  <w:marRight w:val="0"/>
                                                  <w:marTop w:val="0"/>
                                                  <w:marBottom w:val="0"/>
                                                  <w:divBdr>
                                                    <w:top w:val="none" w:sz="0" w:space="0" w:color="auto"/>
                                                    <w:left w:val="none" w:sz="0" w:space="0" w:color="auto"/>
                                                    <w:bottom w:val="none" w:sz="0" w:space="0" w:color="auto"/>
                                                    <w:right w:val="none" w:sz="0" w:space="0" w:color="auto"/>
                                                  </w:divBdr>
                                                </w:div>
                                              </w:divsChild>
                                            </w:div>
                                            <w:div w:id="1831480562">
                                              <w:marLeft w:val="0"/>
                                              <w:marRight w:val="0"/>
                                              <w:marTop w:val="0"/>
                                              <w:marBottom w:val="300"/>
                                              <w:divBdr>
                                                <w:top w:val="none" w:sz="0" w:space="0" w:color="auto"/>
                                                <w:left w:val="none" w:sz="0" w:space="0" w:color="auto"/>
                                                <w:bottom w:val="none" w:sz="0" w:space="0" w:color="auto"/>
                                                <w:right w:val="none" w:sz="0" w:space="0" w:color="auto"/>
                                              </w:divBdr>
                                              <w:divsChild>
                                                <w:div w:id="1349260225">
                                                  <w:marLeft w:val="0"/>
                                                  <w:marRight w:val="0"/>
                                                  <w:marTop w:val="0"/>
                                                  <w:marBottom w:val="0"/>
                                                  <w:divBdr>
                                                    <w:top w:val="none" w:sz="0" w:space="0" w:color="auto"/>
                                                    <w:left w:val="none" w:sz="0" w:space="0" w:color="auto"/>
                                                    <w:bottom w:val="none" w:sz="0" w:space="0" w:color="auto"/>
                                                    <w:right w:val="none" w:sz="0" w:space="0" w:color="auto"/>
                                                  </w:divBdr>
                                                  <w:divsChild>
                                                    <w:div w:id="79025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077666">
                                              <w:marLeft w:val="0"/>
                                              <w:marRight w:val="0"/>
                                              <w:marTop w:val="0"/>
                                              <w:marBottom w:val="300"/>
                                              <w:divBdr>
                                                <w:top w:val="none" w:sz="0" w:space="0" w:color="auto"/>
                                                <w:left w:val="none" w:sz="0" w:space="0" w:color="auto"/>
                                                <w:bottom w:val="none" w:sz="0" w:space="0" w:color="auto"/>
                                                <w:right w:val="none" w:sz="0" w:space="0" w:color="auto"/>
                                              </w:divBdr>
                                              <w:divsChild>
                                                <w:div w:id="1471050445">
                                                  <w:marLeft w:val="0"/>
                                                  <w:marRight w:val="0"/>
                                                  <w:marTop w:val="0"/>
                                                  <w:marBottom w:val="0"/>
                                                  <w:divBdr>
                                                    <w:top w:val="none" w:sz="0" w:space="0" w:color="auto"/>
                                                    <w:left w:val="none" w:sz="0" w:space="0" w:color="auto"/>
                                                    <w:bottom w:val="none" w:sz="0" w:space="0" w:color="auto"/>
                                                    <w:right w:val="none" w:sz="0" w:space="0" w:color="auto"/>
                                                  </w:divBdr>
                                                </w:div>
                                              </w:divsChild>
                                            </w:div>
                                            <w:div w:id="1467162253">
                                              <w:marLeft w:val="0"/>
                                              <w:marRight w:val="0"/>
                                              <w:marTop w:val="0"/>
                                              <w:marBottom w:val="300"/>
                                              <w:divBdr>
                                                <w:top w:val="none" w:sz="0" w:space="0" w:color="auto"/>
                                                <w:left w:val="none" w:sz="0" w:space="0" w:color="auto"/>
                                                <w:bottom w:val="none" w:sz="0" w:space="0" w:color="auto"/>
                                                <w:right w:val="none" w:sz="0" w:space="0" w:color="auto"/>
                                              </w:divBdr>
                                              <w:divsChild>
                                                <w:div w:id="2037195200">
                                                  <w:marLeft w:val="0"/>
                                                  <w:marRight w:val="0"/>
                                                  <w:marTop w:val="0"/>
                                                  <w:marBottom w:val="0"/>
                                                  <w:divBdr>
                                                    <w:top w:val="none" w:sz="0" w:space="0" w:color="auto"/>
                                                    <w:left w:val="none" w:sz="0" w:space="0" w:color="auto"/>
                                                    <w:bottom w:val="none" w:sz="0" w:space="0" w:color="auto"/>
                                                    <w:right w:val="none" w:sz="0" w:space="0" w:color="auto"/>
                                                  </w:divBdr>
                                                  <w:divsChild>
                                                    <w:div w:id="18497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491166">
                                              <w:marLeft w:val="0"/>
                                              <w:marRight w:val="0"/>
                                              <w:marTop w:val="0"/>
                                              <w:marBottom w:val="300"/>
                                              <w:divBdr>
                                                <w:top w:val="none" w:sz="0" w:space="0" w:color="auto"/>
                                                <w:left w:val="none" w:sz="0" w:space="0" w:color="auto"/>
                                                <w:bottom w:val="none" w:sz="0" w:space="0" w:color="auto"/>
                                                <w:right w:val="none" w:sz="0" w:space="0" w:color="auto"/>
                                              </w:divBdr>
                                              <w:divsChild>
                                                <w:div w:id="1951736172">
                                                  <w:marLeft w:val="0"/>
                                                  <w:marRight w:val="0"/>
                                                  <w:marTop w:val="0"/>
                                                  <w:marBottom w:val="0"/>
                                                  <w:divBdr>
                                                    <w:top w:val="none" w:sz="0" w:space="0" w:color="auto"/>
                                                    <w:left w:val="none" w:sz="0" w:space="0" w:color="auto"/>
                                                    <w:bottom w:val="none" w:sz="0" w:space="0" w:color="auto"/>
                                                    <w:right w:val="none" w:sz="0" w:space="0" w:color="auto"/>
                                                  </w:divBdr>
                                                  <w:divsChild>
                                                    <w:div w:id="29776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640149">
                                              <w:marLeft w:val="0"/>
                                              <w:marRight w:val="0"/>
                                              <w:marTop w:val="0"/>
                                              <w:marBottom w:val="0"/>
                                              <w:divBdr>
                                                <w:top w:val="none" w:sz="0" w:space="0" w:color="auto"/>
                                                <w:left w:val="none" w:sz="0" w:space="0" w:color="auto"/>
                                                <w:bottom w:val="none" w:sz="0" w:space="0" w:color="auto"/>
                                                <w:right w:val="none" w:sz="0" w:space="0" w:color="auto"/>
                                              </w:divBdr>
                                              <w:divsChild>
                                                <w:div w:id="1448813271">
                                                  <w:marLeft w:val="0"/>
                                                  <w:marRight w:val="0"/>
                                                  <w:marTop w:val="0"/>
                                                  <w:marBottom w:val="0"/>
                                                  <w:divBdr>
                                                    <w:top w:val="none" w:sz="0" w:space="0" w:color="auto"/>
                                                    <w:left w:val="none" w:sz="0" w:space="0" w:color="auto"/>
                                                    <w:bottom w:val="none" w:sz="0" w:space="0" w:color="auto"/>
                                                    <w:right w:val="none" w:sz="0" w:space="0" w:color="auto"/>
                                                  </w:divBdr>
                                                  <w:divsChild>
                                                    <w:div w:id="1354264914">
                                                      <w:marLeft w:val="0"/>
                                                      <w:marRight w:val="0"/>
                                                      <w:marTop w:val="0"/>
                                                      <w:marBottom w:val="0"/>
                                                      <w:divBdr>
                                                        <w:top w:val="none" w:sz="0" w:space="0" w:color="auto"/>
                                                        <w:left w:val="none" w:sz="0" w:space="0" w:color="auto"/>
                                                        <w:bottom w:val="none" w:sz="0" w:space="0" w:color="auto"/>
                                                        <w:right w:val="none" w:sz="0" w:space="0" w:color="auto"/>
                                                      </w:divBdr>
                                                      <w:divsChild>
                                                        <w:div w:id="393235263">
                                                          <w:marLeft w:val="0"/>
                                                          <w:marRight w:val="0"/>
                                                          <w:marTop w:val="0"/>
                                                          <w:marBottom w:val="0"/>
                                                          <w:divBdr>
                                                            <w:top w:val="none" w:sz="0" w:space="0" w:color="auto"/>
                                                            <w:left w:val="none" w:sz="0" w:space="0" w:color="auto"/>
                                                            <w:bottom w:val="none" w:sz="0" w:space="0" w:color="auto"/>
                                                            <w:right w:val="none" w:sz="0" w:space="0" w:color="auto"/>
                                                          </w:divBdr>
                                                          <w:divsChild>
                                                            <w:div w:id="1482379981">
                                                              <w:marLeft w:val="0"/>
                                                              <w:marRight w:val="0"/>
                                                              <w:marTop w:val="0"/>
                                                              <w:marBottom w:val="0"/>
                                                              <w:divBdr>
                                                                <w:top w:val="none" w:sz="0" w:space="0" w:color="auto"/>
                                                                <w:left w:val="none" w:sz="0" w:space="0" w:color="auto"/>
                                                                <w:bottom w:val="none" w:sz="0" w:space="0" w:color="auto"/>
                                                                <w:right w:val="none" w:sz="0" w:space="0" w:color="auto"/>
                                                              </w:divBdr>
                                                              <w:divsChild>
                                                                <w:div w:id="2099054801">
                                                                  <w:marLeft w:val="0"/>
                                                                  <w:marRight w:val="0"/>
                                                                  <w:marTop w:val="0"/>
                                                                  <w:marBottom w:val="300"/>
                                                                  <w:divBdr>
                                                                    <w:top w:val="none" w:sz="0" w:space="0" w:color="auto"/>
                                                                    <w:left w:val="none" w:sz="0" w:space="0" w:color="auto"/>
                                                                    <w:bottom w:val="none" w:sz="0" w:space="0" w:color="auto"/>
                                                                    <w:right w:val="none" w:sz="0" w:space="0" w:color="auto"/>
                                                                  </w:divBdr>
                                                                  <w:divsChild>
                                                                    <w:div w:id="93090243">
                                                                      <w:marLeft w:val="0"/>
                                                                      <w:marRight w:val="0"/>
                                                                      <w:marTop w:val="0"/>
                                                                      <w:marBottom w:val="0"/>
                                                                      <w:divBdr>
                                                                        <w:top w:val="none" w:sz="0" w:space="0" w:color="auto"/>
                                                                        <w:left w:val="none" w:sz="0" w:space="0" w:color="auto"/>
                                                                        <w:bottom w:val="none" w:sz="0" w:space="0" w:color="auto"/>
                                                                        <w:right w:val="none" w:sz="0" w:space="0" w:color="auto"/>
                                                                      </w:divBdr>
                                                                      <w:divsChild>
                                                                        <w:div w:id="77432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940387">
                                                                  <w:marLeft w:val="0"/>
                                                                  <w:marRight w:val="0"/>
                                                                  <w:marTop w:val="0"/>
                                                                  <w:marBottom w:val="300"/>
                                                                  <w:divBdr>
                                                                    <w:top w:val="none" w:sz="0" w:space="0" w:color="auto"/>
                                                                    <w:left w:val="none" w:sz="0" w:space="0" w:color="auto"/>
                                                                    <w:bottom w:val="none" w:sz="0" w:space="0" w:color="auto"/>
                                                                    <w:right w:val="none" w:sz="0" w:space="0" w:color="auto"/>
                                                                  </w:divBdr>
                                                                  <w:divsChild>
                                                                    <w:div w:id="1697535038">
                                                                      <w:marLeft w:val="0"/>
                                                                      <w:marRight w:val="0"/>
                                                                      <w:marTop w:val="0"/>
                                                                      <w:marBottom w:val="0"/>
                                                                      <w:divBdr>
                                                                        <w:top w:val="none" w:sz="0" w:space="0" w:color="auto"/>
                                                                        <w:left w:val="none" w:sz="0" w:space="0" w:color="auto"/>
                                                                        <w:bottom w:val="none" w:sz="0" w:space="0" w:color="auto"/>
                                                                        <w:right w:val="none" w:sz="0" w:space="0" w:color="auto"/>
                                                                      </w:divBdr>
                                                                      <w:divsChild>
                                                                        <w:div w:id="146230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0544">
                                                                  <w:marLeft w:val="0"/>
                                                                  <w:marRight w:val="0"/>
                                                                  <w:marTop w:val="0"/>
                                                                  <w:marBottom w:val="0"/>
                                                                  <w:divBdr>
                                                                    <w:top w:val="none" w:sz="0" w:space="0" w:color="auto"/>
                                                                    <w:left w:val="none" w:sz="0" w:space="0" w:color="auto"/>
                                                                    <w:bottom w:val="none" w:sz="0" w:space="0" w:color="auto"/>
                                                                    <w:right w:val="none" w:sz="0" w:space="0" w:color="auto"/>
                                                                  </w:divBdr>
                                                                  <w:divsChild>
                                                                    <w:div w:id="187708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113227">
                                                      <w:marLeft w:val="0"/>
                                                      <w:marRight w:val="0"/>
                                                      <w:marTop w:val="0"/>
                                                      <w:marBottom w:val="0"/>
                                                      <w:divBdr>
                                                        <w:top w:val="none" w:sz="0" w:space="0" w:color="auto"/>
                                                        <w:left w:val="none" w:sz="0" w:space="0" w:color="auto"/>
                                                        <w:bottom w:val="none" w:sz="0" w:space="0" w:color="auto"/>
                                                        <w:right w:val="none" w:sz="0" w:space="0" w:color="auto"/>
                                                      </w:divBdr>
                                                      <w:divsChild>
                                                        <w:div w:id="1502506751">
                                                          <w:marLeft w:val="0"/>
                                                          <w:marRight w:val="0"/>
                                                          <w:marTop w:val="0"/>
                                                          <w:marBottom w:val="0"/>
                                                          <w:divBdr>
                                                            <w:top w:val="none" w:sz="0" w:space="0" w:color="auto"/>
                                                            <w:left w:val="none" w:sz="0" w:space="0" w:color="auto"/>
                                                            <w:bottom w:val="none" w:sz="0" w:space="0" w:color="auto"/>
                                                            <w:right w:val="none" w:sz="0" w:space="0" w:color="auto"/>
                                                          </w:divBdr>
                                                          <w:divsChild>
                                                            <w:div w:id="189150250">
                                                              <w:marLeft w:val="0"/>
                                                              <w:marRight w:val="0"/>
                                                              <w:marTop w:val="0"/>
                                                              <w:marBottom w:val="0"/>
                                                              <w:divBdr>
                                                                <w:top w:val="none" w:sz="0" w:space="0" w:color="auto"/>
                                                                <w:left w:val="none" w:sz="0" w:space="0" w:color="auto"/>
                                                                <w:bottom w:val="none" w:sz="0" w:space="0" w:color="auto"/>
                                                                <w:right w:val="none" w:sz="0" w:space="0" w:color="auto"/>
                                                              </w:divBdr>
                                                              <w:divsChild>
                                                                <w:div w:id="1130784936">
                                                                  <w:marLeft w:val="0"/>
                                                                  <w:marRight w:val="0"/>
                                                                  <w:marTop w:val="0"/>
                                                                  <w:marBottom w:val="0"/>
                                                                  <w:divBdr>
                                                                    <w:top w:val="none" w:sz="0" w:space="0" w:color="auto"/>
                                                                    <w:left w:val="none" w:sz="0" w:space="0" w:color="auto"/>
                                                                    <w:bottom w:val="none" w:sz="0" w:space="0" w:color="auto"/>
                                                                    <w:right w:val="none" w:sz="0" w:space="0" w:color="auto"/>
                                                                  </w:divBdr>
                                                                  <w:divsChild>
                                                                    <w:div w:id="1331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102159">
                                              <w:marLeft w:val="0"/>
                                              <w:marRight w:val="0"/>
                                              <w:marTop w:val="0"/>
                                              <w:marBottom w:val="300"/>
                                              <w:divBdr>
                                                <w:top w:val="none" w:sz="0" w:space="0" w:color="auto"/>
                                                <w:left w:val="none" w:sz="0" w:space="0" w:color="auto"/>
                                                <w:bottom w:val="none" w:sz="0" w:space="0" w:color="auto"/>
                                                <w:right w:val="none" w:sz="0" w:space="0" w:color="auto"/>
                                              </w:divBdr>
                                              <w:divsChild>
                                                <w:div w:id="1479422373">
                                                  <w:marLeft w:val="0"/>
                                                  <w:marRight w:val="0"/>
                                                  <w:marTop w:val="0"/>
                                                  <w:marBottom w:val="0"/>
                                                  <w:divBdr>
                                                    <w:top w:val="none" w:sz="0" w:space="0" w:color="auto"/>
                                                    <w:left w:val="none" w:sz="0" w:space="0" w:color="auto"/>
                                                    <w:bottom w:val="none" w:sz="0" w:space="0" w:color="auto"/>
                                                    <w:right w:val="none" w:sz="0" w:space="0" w:color="auto"/>
                                                  </w:divBdr>
                                                  <w:divsChild>
                                                    <w:div w:id="12651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96386">
                                              <w:marLeft w:val="0"/>
                                              <w:marRight w:val="0"/>
                                              <w:marTop w:val="0"/>
                                              <w:marBottom w:val="0"/>
                                              <w:divBdr>
                                                <w:top w:val="none" w:sz="0" w:space="0" w:color="auto"/>
                                                <w:left w:val="none" w:sz="0" w:space="0" w:color="auto"/>
                                                <w:bottom w:val="none" w:sz="0" w:space="0" w:color="auto"/>
                                                <w:right w:val="none" w:sz="0" w:space="0" w:color="auto"/>
                                              </w:divBdr>
                                              <w:divsChild>
                                                <w:div w:id="38552791">
                                                  <w:marLeft w:val="0"/>
                                                  <w:marRight w:val="0"/>
                                                  <w:marTop w:val="0"/>
                                                  <w:marBottom w:val="0"/>
                                                  <w:divBdr>
                                                    <w:top w:val="none" w:sz="0" w:space="0" w:color="auto"/>
                                                    <w:left w:val="none" w:sz="0" w:space="0" w:color="auto"/>
                                                    <w:bottom w:val="none" w:sz="0" w:space="0" w:color="auto"/>
                                                    <w:right w:val="none" w:sz="0" w:space="0" w:color="auto"/>
                                                  </w:divBdr>
                                                  <w:divsChild>
                                                    <w:div w:id="1813715882">
                                                      <w:marLeft w:val="0"/>
                                                      <w:marRight w:val="0"/>
                                                      <w:marTop w:val="0"/>
                                                      <w:marBottom w:val="0"/>
                                                      <w:divBdr>
                                                        <w:top w:val="none" w:sz="0" w:space="0" w:color="auto"/>
                                                        <w:left w:val="none" w:sz="0" w:space="0" w:color="auto"/>
                                                        <w:bottom w:val="none" w:sz="0" w:space="0" w:color="auto"/>
                                                        <w:right w:val="none" w:sz="0" w:space="0" w:color="auto"/>
                                                      </w:divBdr>
                                                      <w:divsChild>
                                                        <w:div w:id="856968494">
                                                          <w:marLeft w:val="0"/>
                                                          <w:marRight w:val="0"/>
                                                          <w:marTop w:val="0"/>
                                                          <w:marBottom w:val="0"/>
                                                          <w:divBdr>
                                                            <w:top w:val="none" w:sz="0" w:space="0" w:color="auto"/>
                                                            <w:left w:val="none" w:sz="0" w:space="0" w:color="auto"/>
                                                            <w:bottom w:val="none" w:sz="0" w:space="0" w:color="auto"/>
                                                            <w:right w:val="none" w:sz="0" w:space="0" w:color="auto"/>
                                                          </w:divBdr>
                                                          <w:divsChild>
                                                            <w:div w:id="1170292288">
                                                              <w:marLeft w:val="0"/>
                                                              <w:marRight w:val="0"/>
                                                              <w:marTop w:val="0"/>
                                                              <w:marBottom w:val="0"/>
                                                              <w:divBdr>
                                                                <w:top w:val="none" w:sz="0" w:space="0" w:color="auto"/>
                                                                <w:left w:val="none" w:sz="0" w:space="0" w:color="auto"/>
                                                                <w:bottom w:val="none" w:sz="0" w:space="0" w:color="auto"/>
                                                                <w:right w:val="none" w:sz="0" w:space="0" w:color="auto"/>
                                                              </w:divBdr>
                                                              <w:divsChild>
                                                                <w:div w:id="1491360315">
                                                                  <w:marLeft w:val="0"/>
                                                                  <w:marRight w:val="0"/>
                                                                  <w:marTop w:val="0"/>
                                                                  <w:marBottom w:val="300"/>
                                                                  <w:divBdr>
                                                                    <w:top w:val="none" w:sz="0" w:space="0" w:color="auto"/>
                                                                    <w:left w:val="none" w:sz="0" w:space="0" w:color="auto"/>
                                                                    <w:bottom w:val="none" w:sz="0" w:space="0" w:color="auto"/>
                                                                    <w:right w:val="none" w:sz="0" w:space="0" w:color="auto"/>
                                                                  </w:divBdr>
                                                                  <w:divsChild>
                                                                    <w:div w:id="203686184">
                                                                      <w:marLeft w:val="0"/>
                                                                      <w:marRight w:val="0"/>
                                                                      <w:marTop w:val="0"/>
                                                                      <w:marBottom w:val="0"/>
                                                                      <w:divBdr>
                                                                        <w:top w:val="none" w:sz="0" w:space="0" w:color="auto"/>
                                                                        <w:left w:val="none" w:sz="0" w:space="0" w:color="auto"/>
                                                                        <w:bottom w:val="none" w:sz="0" w:space="0" w:color="auto"/>
                                                                        <w:right w:val="none" w:sz="0" w:space="0" w:color="auto"/>
                                                                      </w:divBdr>
                                                                      <w:divsChild>
                                                                        <w:div w:id="32316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06119">
                                                                  <w:marLeft w:val="0"/>
                                                                  <w:marRight w:val="0"/>
                                                                  <w:marTop w:val="0"/>
                                                                  <w:marBottom w:val="300"/>
                                                                  <w:divBdr>
                                                                    <w:top w:val="none" w:sz="0" w:space="0" w:color="auto"/>
                                                                    <w:left w:val="none" w:sz="0" w:space="0" w:color="auto"/>
                                                                    <w:bottom w:val="none" w:sz="0" w:space="0" w:color="auto"/>
                                                                    <w:right w:val="none" w:sz="0" w:space="0" w:color="auto"/>
                                                                  </w:divBdr>
                                                                  <w:divsChild>
                                                                    <w:div w:id="1816068626">
                                                                      <w:marLeft w:val="0"/>
                                                                      <w:marRight w:val="0"/>
                                                                      <w:marTop w:val="0"/>
                                                                      <w:marBottom w:val="0"/>
                                                                      <w:divBdr>
                                                                        <w:top w:val="none" w:sz="0" w:space="0" w:color="auto"/>
                                                                        <w:left w:val="none" w:sz="0" w:space="0" w:color="auto"/>
                                                                        <w:bottom w:val="none" w:sz="0" w:space="0" w:color="auto"/>
                                                                        <w:right w:val="none" w:sz="0" w:space="0" w:color="auto"/>
                                                                      </w:divBdr>
                                                                      <w:divsChild>
                                                                        <w:div w:id="45294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6873">
                                                                  <w:marLeft w:val="0"/>
                                                                  <w:marRight w:val="0"/>
                                                                  <w:marTop w:val="0"/>
                                                                  <w:marBottom w:val="0"/>
                                                                  <w:divBdr>
                                                                    <w:top w:val="none" w:sz="0" w:space="0" w:color="auto"/>
                                                                    <w:left w:val="none" w:sz="0" w:space="0" w:color="auto"/>
                                                                    <w:bottom w:val="none" w:sz="0" w:space="0" w:color="auto"/>
                                                                    <w:right w:val="none" w:sz="0" w:space="0" w:color="auto"/>
                                                                  </w:divBdr>
                                                                  <w:divsChild>
                                                                    <w:div w:id="2352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25341">
                                                      <w:marLeft w:val="0"/>
                                                      <w:marRight w:val="0"/>
                                                      <w:marTop w:val="0"/>
                                                      <w:marBottom w:val="0"/>
                                                      <w:divBdr>
                                                        <w:top w:val="none" w:sz="0" w:space="0" w:color="auto"/>
                                                        <w:left w:val="none" w:sz="0" w:space="0" w:color="auto"/>
                                                        <w:bottom w:val="none" w:sz="0" w:space="0" w:color="auto"/>
                                                        <w:right w:val="none" w:sz="0" w:space="0" w:color="auto"/>
                                                      </w:divBdr>
                                                      <w:divsChild>
                                                        <w:div w:id="1976593218">
                                                          <w:marLeft w:val="0"/>
                                                          <w:marRight w:val="0"/>
                                                          <w:marTop w:val="0"/>
                                                          <w:marBottom w:val="0"/>
                                                          <w:divBdr>
                                                            <w:top w:val="none" w:sz="0" w:space="0" w:color="auto"/>
                                                            <w:left w:val="none" w:sz="0" w:space="0" w:color="auto"/>
                                                            <w:bottom w:val="none" w:sz="0" w:space="0" w:color="auto"/>
                                                            <w:right w:val="none" w:sz="0" w:space="0" w:color="auto"/>
                                                          </w:divBdr>
                                                          <w:divsChild>
                                                            <w:div w:id="192037655">
                                                              <w:marLeft w:val="0"/>
                                                              <w:marRight w:val="0"/>
                                                              <w:marTop w:val="0"/>
                                                              <w:marBottom w:val="0"/>
                                                              <w:divBdr>
                                                                <w:top w:val="none" w:sz="0" w:space="0" w:color="auto"/>
                                                                <w:left w:val="none" w:sz="0" w:space="0" w:color="auto"/>
                                                                <w:bottom w:val="none" w:sz="0" w:space="0" w:color="auto"/>
                                                                <w:right w:val="none" w:sz="0" w:space="0" w:color="auto"/>
                                                              </w:divBdr>
                                                              <w:divsChild>
                                                                <w:div w:id="2081519004">
                                                                  <w:marLeft w:val="0"/>
                                                                  <w:marRight w:val="0"/>
                                                                  <w:marTop w:val="0"/>
                                                                  <w:marBottom w:val="0"/>
                                                                  <w:divBdr>
                                                                    <w:top w:val="none" w:sz="0" w:space="0" w:color="auto"/>
                                                                    <w:left w:val="none" w:sz="0" w:space="0" w:color="auto"/>
                                                                    <w:bottom w:val="none" w:sz="0" w:space="0" w:color="auto"/>
                                                                    <w:right w:val="none" w:sz="0" w:space="0" w:color="auto"/>
                                                                  </w:divBdr>
                                                                  <w:divsChild>
                                                                    <w:div w:id="129283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820372">
                                              <w:marLeft w:val="0"/>
                                              <w:marRight w:val="0"/>
                                              <w:marTop w:val="0"/>
                                              <w:marBottom w:val="300"/>
                                              <w:divBdr>
                                                <w:top w:val="none" w:sz="0" w:space="0" w:color="auto"/>
                                                <w:left w:val="none" w:sz="0" w:space="0" w:color="auto"/>
                                                <w:bottom w:val="none" w:sz="0" w:space="0" w:color="auto"/>
                                                <w:right w:val="none" w:sz="0" w:space="0" w:color="auto"/>
                                              </w:divBdr>
                                              <w:divsChild>
                                                <w:div w:id="1011688233">
                                                  <w:marLeft w:val="0"/>
                                                  <w:marRight w:val="0"/>
                                                  <w:marTop w:val="0"/>
                                                  <w:marBottom w:val="0"/>
                                                  <w:divBdr>
                                                    <w:top w:val="none" w:sz="0" w:space="0" w:color="auto"/>
                                                    <w:left w:val="none" w:sz="0" w:space="0" w:color="auto"/>
                                                    <w:bottom w:val="none" w:sz="0" w:space="0" w:color="auto"/>
                                                    <w:right w:val="none" w:sz="0" w:space="0" w:color="auto"/>
                                                  </w:divBdr>
                                                  <w:divsChild>
                                                    <w:div w:id="109559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560911">
                                              <w:marLeft w:val="0"/>
                                              <w:marRight w:val="0"/>
                                              <w:marTop w:val="0"/>
                                              <w:marBottom w:val="300"/>
                                              <w:divBdr>
                                                <w:top w:val="none" w:sz="0" w:space="0" w:color="auto"/>
                                                <w:left w:val="none" w:sz="0" w:space="0" w:color="auto"/>
                                                <w:bottom w:val="none" w:sz="0" w:space="0" w:color="auto"/>
                                                <w:right w:val="none" w:sz="0" w:space="0" w:color="auto"/>
                                              </w:divBdr>
                                              <w:divsChild>
                                                <w:div w:id="353072832">
                                                  <w:marLeft w:val="0"/>
                                                  <w:marRight w:val="0"/>
                                                  <w:marTop w:val="0"/>
                                                  <w:marBottom w:val="0"/>
                                                  <w:divBdr>
                                                    <w:top w:val="none" w:sz="0" w:space="0" w:color="auto"/>
                                                    <w:left w:val="none" w:sz="0" w:space="0" w:color="auto"/>
                                                    <w:bottom w:val="none" w:sz="0" w:space="0" w:color="auto"/>
                                                    <w:right w:val="none" w:sz="0" w:space="0" w:color="auto"/>
                                                  </w:divBdr>
                                                </w:div>
                                              </w:divsChild>
                                            </w:div>
                                            <w:div w:id="665012275">
                                              <w:marLeft w:val="0"/>
                                              <w:marRight w:val="0"/>
                                              <w:marTop w:val="0"/>
                                              <w:marBottom w:val="0"/>
                                              <w:divBdr>
                                                <w:top w:val="none" w:sz="0" w:space="0" w:color="auto"/>
                                                <w:left w:val="none" w:sz="0" w:space="0" w:color="auto"/>
                                                <w:bottom w:val="none" w:sz="0" w:space="0" w:color="auto"/>
                                                <w:right w:val="none" w:sz="0" w:space="0" w:color="auto"/>
                                              </w:divBdr>
                                              <w:divsChild>
                                                <w:div w:id="1363674614">
                                                  <w:marLeft w:val="0"/>
                                                  <w:marRight w:val="0"/>
                                                  <w:marTop w:val="0"/>
                                                  <w:marBottom w:val="0"/>
                                                  <w:divBdr>
                                                    <w:top w:val="none" w:sz="0" w:space="0" w:color="auto"/>
                                                    <w:left w:val="none" w:sz="0" w:space="0" w:color="auto"/>
                                                    <w:bottom w:val="none" w:sz="0" w:space="0" w:color="auto"/>
                                                    <w:right w:val="none" w:sz="0" w:space="0" w:color="auto"/>
                                                  </w:divBdr>
                                                  <w:divsChild>
                                                    <w:div w:id="1211183545">
                                                      <w:marLeft w:val="0"/>
                                                      <w:marRight w:val="0"/>
                                                      <w:marTop w:val="0"/>
                                                      <w:marBottom w:val="0"/>
                                                      <w:divBdr>
                                                        <w:top w:val="none" w:sz="0" w:space="0" w:color="auto"/>
                                                        <w:left w:val="none" w:sz="0" w:space="0" w:color="auto"/>
                                                        <w:bottom w:val="none" w:sz="0" w:space="0" w:color="auto"/>
                                                        <w:right w:val="none" w:sz="0" w:space="0" w:color="auto"/>
                                                      </w:divBdr>
                                                      <w:divsChild>
                                                        <w:div w:id="721247801">
                                                          <w:marLeft w:val="0"/>
                                                          <w:marRight w:val="0"/>
                                                          <w:marTop w:val="0"/>
                                                          <w:marBottom w:val="0"/>
                                                          <w:divBdr>
                                                            <w:top w:val="none" w:sz="0" w:space="0" w:color="auto"/>
                                                            <w:left w:val="none" w:sz="0" w:space="0" w:color="auto"/>
                                                            <w:bottom w:val="none" w:sz="0" w:space="0" w:color="auto"/>
                                                            <w:right w:val="none" w:sz="0" w:space="0" w:color="auto"/>
                                                          </w:divBdr>
                                                          <w:divsChild>
                                                            <w:div w:id="2068995717">
                                                              <w:marLeft w:val="0"/>
                                                              <w:marRight w:val="0"/>
                                                              <w:marTop w:val="0"/>
                                                              <w:marBottom w:val="0"/>
                                                              <w:divBdr>
                                                                <w:top w:val="none" w:sz="0" w:space="0" w:color="auto"/>
                                                                <w:left w:val="none" w:sz="0" w:space="0" w:color="auto"/>
                                                                <w:bottom w:val="none" w:sz="0" w:space="0" w:color="auto"/>
                                                                <w:right w:val="none" w:sz="0" w:space="0" w:color="auto"/>
                                                              </w:divBdr>
                                                              <w:divsChild>
                                                                <w:div w:id="141581078">
                                                                  <w:marLeft w:val="0"/>
                                                                  <w:marRight w:val="0"/>
                                                                  <w:marTop w:val="0"/>
                                                                  <w:marBottom w:val="300"/>
                                                                  <w:divBdr>
                                                                    <w:top w:val="none" w:sz="0" w:space="0" w:color="auto"/>
                                                                    <w:left w:val="none" w:sz="0" w:space="0" w:color="auto"/>
                                                                    <w:bottom w:val="none" w:sz="0" w:space="0" w:color="auto"/>
                                                                    <w:right w:val="none" w:sz="0" w:space="0" w:color="auto"/>
                                                                  </w:divBdr>
                                                                  <w:divsChild>
                                                                    <w:div w:id="360670422">
                                                                      <w:marLeft w:val="0"/>
                                                                      <w:marRight w:val="0"/>
                                                                      <w:marTop w:val="0"/>
                                                                      <w:marBottom w:val="0"/>
                                                                      <w:divBdr>
                                                                        <w:top w:val="none" w:sz="0" w:space="0" w:color="auto"/>
                                                                        <w:left w:val="none" w:sz="0" w:space="0" w:color="auto"/>
                                                                        <w:bottom w:val="none" w:sz="0" w:space="0" w:color="auto"/>
                                                                        <w:right w:val="none" w:sz="0" w:space="0" w:color="auto"/>
                                                                      </w:divBdr>
                                                                      <w:divsChild>
                                                                        <w:div w:id="60407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526846">
                                                                  <w:marLeft w:val="0"/>
                                                                  <w:marRight w:val="0"/>
                                                                  <w:marTop w:val="0"/>
                                                                  <w:marBottom w:val="0"/>
                                                                  <w:divBdr>
                                                                    <w:top w:val="none" w:sz="0" w:space="0" w:color="auto"/>
                                                                    <w:left w:val="none" w:sz="0" w:space="0" w:color="auto"/>
                                                                    <w:bottom w:val="none" w:sz="0" w:space="0" w:color="auto"/>
                                                                    <w:right w:val="none" w:sz="0" w:space="0" w:color="auto"/>
                                                                  </w:divBdr>
                                                                  <w:divsChild>
                                                                    <w:div w:id="18352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617421">
                                                      <w:marLeft w:val="0"/>
                                                      <w:marRight w:val="0"/>
                                                      <w:marTop w:val="0"/>
                                                      <w:marBottom w:val="0"/>
                                                      <w:divBdr>
                                                        <w:top w:val="none" w:sz="0" w:space="0" w:color="auto"/>
                                                        <w:left w:val="none" w:sz="0" w:space="0" w:color="auto"/>
                                                        <w:bottom w:val="none" w:sz="0" w:space="0" w:color="auto"/>
                                                        <w:right w:val="none" w:sz="0" w:space="0" w:color="auto"/>
                                                      </w:divBdr>
                                                      <w:divsChild>
                                                        <w:div w:id="1593977204">
                                                          <w:marLeft w:val="0"/>
                                                          <w:marRight w:val="0"/>
                                                          <w:marTop w:val="0"/>
                                                          <w:marBottom w:val="0"/>
                                                          <w:divBdr>
                                                            <w:top w:val="none" w:sz="0" w:space="0" w:color="auto"/>
                                                            <w:left w:val="none" w:sz="0" w:space="0" w:color="auto"/>
                                                            <w:bottom w:val="none" w:sz="0" w:space="0" w:color="auto"/>
                                                            <w:right w:val="none" w:sz="0" w:space="0" w:color="auto"/>
                                                          </w:divBdr>
                                                          <w:divsChild>
                                                            <w:div w:id="1711951353">
                                                              <w:marLeft w:val="0"/>
                                                              <w:marRight w:val="0"/>
                                                              <w:marTop w:val="0"/>
                                                              <w:marBottom w:val="0"/>
                                                              <w:divBdr>
                                                                <w:top w:val="none" w:sz="0" w:space="0" w:color="auto"/>
                                                                <w:left w:val="none" w:sz="0" w:space="0" w:color="auto"/>
                                                                <w:bottom w:val="none" w:sz="0" w:space="0" w:color="auto"/>
                                                                <w:right w:val="none" w:sz="0" w:space="0" w:color="auto"/>
                                                              </w:divBdr>
                                                              <w:divsChild>
                                                                <w:div w:id="565069558">
                                                                  <w:marLeft w:val="0"/>
                                                                  <w:marRight w:val="0"/>
                                                                  <w:marTop w:val="0"/>
                                                                  <w:marBottom w:val="0"/>
                                                                  <w:divBdr>
                                                                    <w:top w:val="none" w:sz="0" w:space="0" w:color="auto"/>
                                                                    <w:left w:val="none" w:sz="0" w:space="0" w:color="auto"/>
                                                                    <w:bottom w:val="none" w:sz="0" w:space="0" w:color="auto"/>
                                                                    <w:right w:val="none" w:sz="0" w:space="0" w:color="auto"/>
                                                                  </w:divBdr>
                                                                  <w:divsChild>
                                                                    <w:div w:id="34409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881836">
                                              <w:marLeft w:val="0"/>
                                              <w:marRight w:val="0"/>
                                              <w:marTop w:val="0"/>
                                              <w:marBottom w:val="300"/>
                                              <w:divBdr>
                                                <w:top w:val="none" w:sz="0" w:space="0" w:color="auto"/>
                                                <w:left w:val="none" w:sz="0" w:space="0" w:color="auto"/>
                                                <w:bottom w:val="none" w:sz="0" w:space="0" w:color="auto"/>
                                                <w:right w:val="none" w:sz="0" w:space="0" w:color="auto"/>
                                              </w:divBdr>
                                              <w:divsChild>
                                                <w:div w:id="880823019">
                                                  <w:marLeft w:val="0"/>
                                                  <w:marRight w:val="0"/>
                                                  <w:marTop w:val="0"/>
                                                  <w:marBottom w:val="0"/>
                                                  <w:divBdr>
                                                    <w:top w:val="none" w:sz="0" w:space="0" w:color="auto"/>
                                                    <w:left w:val="none" w:sz="0" w:space="0" w:color="auto"/>
                                                    <w:bottom w:val="none" w:sz="0" w:space="0" w:color="auto"/>
                                                    <w:right w:val="none" w:sz="0" w:space="0" w:color="auto"/>
                                                  </w:divBdr>
                                                  <w:divsChild>
                                                    <w:div w:id="19491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82425">
                                              <w:marLeft w:val="0"/>
                                              <w:marRight w:val="0"/>
                                              <w:marTop w:val="0"/>
                                              <w:marBottom w:val="0"/>
                                              <w:divBdr>
                                                <w:top w:val="none" w:sz="0" w:space="0" w:color="auto"/>
                                                <w:left w:val="none" w:sz="0" w:space="0" w:color="auto"/>
                                                <w:bottom w:val="none" w:sz="0" w:space="0" w:color="auto"/>
                                                <w:right w:val="none" w:sz="0" w:space="0" w:color="auto"/>
                                              </w:divBdr>
                                              <w:divsChild>
                                                <w:div w:id="1186358666">
                                                  <w:marLeft w:val="0"/>
                                                  <w:marRight w:val="0"/>
                                                  <w:marTop w:val="0"/>
                                                  <w:marBottom w:val="0"/>
                                                  <w:divBdr>
                                                    <w:top w:val="none" w:sz="0" w:space="0" w:color="auto"/>
                                                    <w:left w:val="none" w:sz="0" w:space="0" w:color="auto"/>
                                                    <w:bottom w:val="none" w:sz="0" w:space="0" w:color="auto"/>
                                                    <w:right w:val="none" w:sz="0" w:space="0" w:color="auto"/>
                                                  </w:divBdr>
                                                  <w:divsChild>
                                                    <w:div w:id="2016610651">
                                                      <w:marLeft w:val="0"/>
                                                      <w:marRight w:val="0"/>
                                                      <w:marTop w:val="0"/>
                                                      <w:marBottom w:val="0"/>
                                                      <w:divBdr>
                                                        <w:top w:val="none" w:sz="0" w:space="0" w:color="auto"/>
                                                        <w:left w:val="none" w:sz="0" w:space="0" w:color="auto"/>
                                                        <w:bottom w:val="none" w:sz="0" w:space="0" w:color="auto"/>
                                                        <w:right w:val="none" w:sz="0" w:space="0" w:color="auto"/>
                                                      </w:divBdr>
                                                      <w:divsChild>
                                                        <w:div w:id="1780566144">
                                                          <w:marLeft w:val="0"/>
                                                          <w:marRight w:val="0"/>
                                                          <w:marTop w:val="0"/>
                                                          <w:marBottom w:val="0"/>
                                                          <w:divBdr>
                                                            <w:top w:val="none" w:sz="0" w:space="0" w:color="auto"/>
                                                            <w:left w:val="none" w:sz="0" w:space="0" w:color="auto"/>
                                                            <w:bottom w:val="none" w:sz="0" w:space="0" w:color="auto"/>
                                                            <w:right w:val="none" w:sz="0" w:space="0" w:color="auto"/>
                                                          </w:divBdr>
                                                          <w:divsChild>
                                                            <w:div w:id="1981617907">
                                                              <w:marLeft w:val="0"/>
                                                              <w:marRight w:val="0"/>
                                                              <w:marTop w:val="0"/>
                                                              <w:marBottom w:val="0"/>
                                                              <w:divBdr>
                                                                <w:top w:val="none" w:sz="0" w:space="0" w:color="auto"/>
                                                                <w:left w:val="none" w:sz="0" w:space="0" w:color="auto"/>
                                                                <w:bottom w:val="none" w:sz="0" w:space="0" w:color="auto"/>
                                                                <w:right w:val="none" w:sz="0" w:space="0" w:color="auto"/>
                                                              </w:divBdr>
                                                              <w:divsChild>
                                                                <w:div w:id="527526423">
                                                                  <w:marLeft w:val="0"/>
                                                                  <w:marRight w:val="0"/>
                                                                  <w:marTop w:val="0"/>
                                                                  <w:marBottom w:val="300"/>
                                                                  <w:divBdr>
                                                                    <w:top w:val="none" w:sz="0" w:space="0" w:color="auto"/>
                                                                    <w:left w:val="none" w:sz="0" w:space="0" w:color="auto"/>
                                                                    <w:bottom w:val="none" w:sz="0" w:space="0" w:color="auto"/>
                                                                    <w:right w:val="none" w:sz="0" w:space="0" w:color="auto"/>
                                                                  </w:divBdr>
                                                                  <w:divsChild>
                                                                    <w:div w:id="1351177399">
                                                                      <w:marLeft w:val="0"/>
                                                                      <w:marRight w:val="0"/>
                                                                      <w:marTop w:val="0"/>
                                                                      <w:marBottom w:val="0"/>
                                                                      <w:divBdr>
                                                                        <w:top w:val="none" w:sz="0" w:space="0" w:color="auto"/>
                                                                        <w:left w:val="none" w:sz="0" w:space="0" w:color="auto"/>
                                                                        <w:bottom w:val="none" w:sz="0" w:space="0" w:color="auto"/>
                                                                        <w:right w:val="none" w:sz="0" w:space="0" w:color="auto"/>
                                                                      </w:divBdr>
                                                                      <w:divsChild>
                                                                        <w:div w:id="205091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57520">
                                                                  <w:marLeft w:val="0"/>
                                                                  <w:marRight w:val="0"/>
                                                                  <w:marTop w:val="0"/>
                                                                  <w:marBottom w:val="0"/>
                                                                  <w:divBdr>
                                                                    <w:top w:val="none" w:sz="0" w:space="0" w:color="auto"/>
                                                                    <w:left w:val="none" w:sz="0" w:space="0" w:color="auto"/>
                                                                    <w:bottom w:val="none" w:sz="0" w:space="0" w:color="auto"/>
                                                                    <w:right w:val="none" w:sz="0" w:space="0" w:color="auto"/>
                                                                  </w:divBdr>
                                                                  <w:divsChild>
                                                                    <w:div w:id="28137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845242">
                                                      <w:marLeft w:val="0"/>
                                                      <w:marRight w:val="0"/>
                                                      <w:marTop w:val="0"/>
                                                      <w:marBottom w:val="0"/>
                                                      <w:divBdr>
                                                        <w:top w:val="none" w:sz="0" w:space="0" w:color="auto"/>
                                                        <w:left w:val="none" w:sz="0" w:space="0" w:color="auto"/>
                                                        <w:bottom w:val="none" w:sz="0" w:space="0" w:color="auto"/>
                                                        <w:right w:val="none" w:sz="0" w:space="0" w:color="auto"/>
                                                      </w:divBdr>
                                                      <w:divsChild>
                                                        <w:div w:id="1850293671">
                                                          <w:marLeft w:val="0"/>
                                                          <w:marRight w:val="0"/>
                                                          <w:marTop w:val="0"/>
                                                          <w:marBottom w:val="0"/>
                                                          <w:divBdr>
                                                            <w:top w:val="none" w:sz="0" w:space="0" w:color="auto"/>
                                                            <w:left w:val="none" w:sz="0" w:space="0" w:color="auto"/>
                                                            <w:bottom w:val="none" w:sz="0" w:space="0" w:color="auto"/>
                                                            <w:right w:val="none" w:sz="0" w:space="0" w:color="auto"/>
                                                          </w:divBdr>
                                                          <w:divsChild>
                                                            <w:div w:id="1026757896">
                                                              <w:marLeft w:val="0"/>
                                                              <w:marRight w:val="0"/>
                                                              <w:marTop w:val="0"/>
                                                              <w:marBottom w:val="0"/>
                                                              <w:divBdr>
                                                                <w:top w:val="none" w:sz="0" w:space="0" w:color="auto"/>
                                                                <w:left w:val="none" w:sz="0" w:space="0" w:color="auto"/>
                                                                <w:bottom w:val="none" w:sz="0" w:space="0" w:color="auto"/>
                                                                <w:right w:val="none" w:sz="0" w:space="0" w:color="auto"/>
                                                              </w:divBdr>
                                                              <w:divsChild>
                                                                <w:div w:id="41445585">
                                                                  <w:marLeft w:val="0"/>
                                                                  <w:marRight w:val="0"/>
                                                                  <w:marTop w:val="0"/>
                                                                  <w:marBottom w:val="0"/>
                                                                  <w:divBdr>
                                                                    <w:top w:val="none" w:sz="0" w:space="0" w:color="auto"/>
                                                                    <w:left w:val="none" w:sz="0" w:space="0" w:color="auto"/>
                                                                    <w:bottom w:val="none" w:sz="0" w:space="0" w:color="auto"/>
                                                                    <w:right w:val="none" w:sz="0" w:space="0" w:color="auto"/>
                                                                  </w:divBdr>
                                                                  <w:divsChild>
                                                                    <w:div w:id="170363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118593">
                                              <w:marLeft w:val="0"/>
                                              <w:marRight w:val="0"/>
                                              <w:marTop w:val="0"/>
                                              <w:marBottom w:val="300"/>
                                              <w:divBdr>
                                                <w:top w:val="none" w:sz="0" w:space="0" w:color="auto"/>
                                                <w:left w:val="none" w:sz="0" w:space="0" w:color="auto"/>
                                                <w:bottom w:val="none" w:sz="0" w:space="0" w:color="auto"/>
                                                <w:right w:val="none" w:sz="0" w:space="0" w:color="auto"/>
                                              </w:divBdr>
                                              <w:divsChild>
                                                <w:div w:id="466167962">
                                                  <w:marLeft w:val="0"/>
                                                  <w:marRight w:val="0"/>
                                                  <w:marTop w:val="0"/>
                                                  <w:marBottom w:val="0"/>
                                                  <w:divBdr>
                                                    <w:top w:val="none" w:sz="0" w:space="0" w:color="auto"/>
                                                    <w:left w:val="none" w:sz="0" w:space="0" w:color="auto"/>
                                                    <w:bottom w:val="none" w:sz="0" w:space="0" w:color="auto"/>
                                                    <w:right w:val="none" w:sz="0" w:space="0" w:color="auto"/>
                                                  </w:divBdr>
                                                  <w:divsChild>
                                                    <w:div w:id="31962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92014">
                                              <w:marLeft w:val="0"/>
                                              <w:marRight w:val="0"/>
                                              <w:marTop w:val="0"/>
                                              <w:marBottom w:val="0"/>
                                              <w:divBdr>
                                                <w:top w:val="none" w:sz="0" w:space="0" w:color="auto"/>
                                                <w:left w:val="none" w:sz="0" w:space="0" w:color="auto"/>
                                                <w:bottom w:val="none" w:sz="0" w:space="0" w:color="auto"/>
                                                <w:right w:val="none" w:sz="0" w:space="0" w:color="auto"/>
                                              </w:divBdr>
                                              <w:divsChild>
                                                <w:div w:id="1349867735">
                                                  <w:marLeft w:val="0"/>
                                                  <w:marRight w:val="0"/>
                                                  <w:marTop w:val="0"/>
                                                  <w:marBottom w:val="0"/>
                                                  <w:divBdr>
                                                    <w:top w:val="none" w:sz="0" w:space="0" w:color="auto"/>
                                                    <w:left w:val="none" w:sz="0" w:space="0" w:color="auto"/>
                                                    <w:bottom w:val="none" w:sz="0" w:space="0" w:color="auto"/>
                                                    <w:right w:val="none" w:sz="0" w:space="0" w:color="auto"/>
                                                  </w:divBdr>
                                                  <w:divsChild>
                                                    <w:div w:id="590509863">
                                                      <w:marLeft w:val="0"/>
                                                      <w:marRight w:val="0"/>
                                                      <w:marTop w:val="0"/>
                                                      <w:marBottom w:val="0"/>
                                                      <w:divBdr>
                                                        <w:top w:val="none" w:sz="0" w:space="0" w:color="auto"/>
                                                        <w:left w:val="none" w:sz="0" w:space="0" w:color="auto"/>
                                                        <w:bottom w:val="none" w:sz="0" w:space="0" w:color="auto"/>
                                                        <w:right w:val="none" w:sz="0" w:space="0" w:color="auto"/>
                                                      </w:divBdr>
                                                      <w:divsChild>
                                                        <w:div w:id="860048804">
                                                          <w:marLeft w:val="0"/>
                                                          <w:marRight w:val="0"/>
                                                          <w:marTop w:val="0"/>
                                                          <w:marBottom w:val="0"/>
                                                          <w:divBdr>
                                                            <w:top w:val="none" w:sz="0" w:space="0" w:color="auto"/>
                                                            <w:left w:val="none" w:sz="0" w:space="0" w:color="auto"/>
                                                            <w:bottom w:val="none" w:sz="0" w:space="0" w:color="auto"/>
                                                            <w:right w:val="none" w:sz="0" w:space="0" w:color="auto"/>
                                                          </w:divBdr>
                                                          <w:divsChild>
                                                            <w:div w:id="243227389">
                                                              <w:marLeft w:val="0"/>
                                                              <w:marRight w:val="0"/>
                                                              <w:marTop w:val="0"/>
                                                              <w:marBottom w:val="0"/>
                                                              <w:divBdr>
                                                                <w:top w:val="none" w:sz="0" w:space="0" w:color="auto"/>
                                                                <w:left w:val="none" w:sz="0" w:space="0" w:color="auto"/>
                                                                <w:bottom w:val="none" w:sz="0" w:space="0" w:color="auto"/>
                                                                <w:right w:val="none" w:sz="0" w:space="0" w:color="auto"/>
                                                              </w:divBdr>
                                                              <w:divsChild>
                                                                <w:div w:id="1481075057">
                                                                  <w:marLeft w:val="0"/>
                                                                  <w:marRight w:val="0"/>
                                                                  <w:marTop w:val="0"/>
                                                                  <w:marBottom w:val="300"/>
                                                                  <w:divBdr>
                                                                    <w:top w:val="none" w:sz="0" w:space="0" w:color="auto"/>
                                                                    <w:left w:val="none" w:sz="0" w:space="0" w:color="auto"/>
                                                                    <w:bottom w:val="none" w:sz="0" w:space="0" w:color="auto"/>
                                                                    <w:right w:val="none" w:sz="0" w:space="0" w:color="auto"/>
                                                                  </w:divBdr>
                                                                  <w:divsChild>
                                                                    <w:div w:id="1095714259">
                                                                      <w:marLeft w:val="0"/>
                                                                      <w:marRight w:val="0"/>
                                                                      <w:marTop w:val="0"/>
                                                                      <w:marBottom w:val="0"/>
                                                                      <w:divBdr>
                                                                        <w:top w:val="none" w:sz="0" w:space="0" w:color="auto"/>
                                                                        <w:left w:val="none" w:sz="0" w:space="0" w:color="auto"/>
                                                                        <w:bottom w:val="none" w:sz="0" w:space="0" w:color="auto"/>
                                                                        <w:right w:val="none" w:sz="0" w:space="0" w:color="auto"/>
                                                                      </w:divBdr>
                                                                      <w:divsChild>
                                                                        <w:div w:id="107211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4609">
                                                                  <w:marLeft w:val="0"/>
                                                                  <w:marRight w:val="0"/>
                                                                  <w:marTop w:val="0"/>
                                                                  <w:marBottom w:val="0"/>
                                                                  <w:divBdr>
                                                                    <w:top w:val="none" w:sz="0" w:space="0" w:color="auto"/>
                                                                    <w:left w:val="none" w:sz="0" w:space="0" w:color="auto"/>
                                                                    <w:bottom w:val="none" w:sz="0" w:space="0" w:color="auto"/>
                                                                    <w:right w:val="none" w:sz="0" w:space="0" w:color="auto"/>
                                                                  </w:divBdr>
                                                                  <w:divsChild>
                                                                    <w:div w:id="12745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735412">
                                                      <w:marLeft w:val="0"/>
                                                      <w:marRight w:val="0"/>
                                                      <w:marTop w:val="0"/>
                                                      <w:marBottom w:val="0"/>
                                                      <w:divBdr>
                                                        <w:top w:val="none" w:sz="0" w:space="0" w:color="auto"/>
                                                        <w:left w:val="none" w:sz="0" w:space="0" w:color="auto"/>
                                                        <w:bottom w:val="none" w:sz="0" w:space="0" w:color="auto"/>
                                                        <w:right w:val="none" w:sz="0" w:space="0" w:color="auto"/>
                                                      </w:divBdr>
                                                      <w:divsChild>
                                                        <w:div w:id="634413142">
                                                          <w:marLeft w:val="0"/>
                                                          <w:marRight w:val="0"/>
                                                          <w:marTop w:val="0"/>
                                                          <w:marBottom w:val="0"/>
                                                          <w:divBdr>
                                                            <w:top w:val="none" w:sz="0" w:space="0" w:color="auto"/>
                                                            <w:left w:val="none" w:sz="0" w:space="0" w:color="auto"/>
                                                            <w:bottom w:val="none" w:sz="0" w:space="0" w:color="auto"/>
                                                            <w:right w:val="none" w:sz="0" w:space="0" w:color="auto"/>
                                                          </w:divBdr>
                                                          <w:divsChild>
                                                            <w:div w:id="328102067">
                                                              <w:marLeft w:val="0"/>
                                                              <w:marRight w:val="0"/>
                                                              <w:marTop w:val="0"/>
                                                              <w:marBottom w:val="0"/>
                                                              <w:divBdr>
                                                                <w:top w:val="none" w:sz="0" w:space="0" w:color="auto"/>
                                                                <w:left w:val="none" w:sz="0" w:space="0" w:color="auto"/>
                                                                <w:bottom w:val="none" w:sz="0" w:space="0" w:color="auto"/>
                                                                <w:right w:val="none" w:sz="0" w:space="0" w:color="auto"/>
                                                              </w:divBdr>
                                                              <w:divsChild>
                                                                <w:div w:id="1763527449">
                                                                  <w:marLeft w:val="0"/>
                                                                  <w:marRight w:val="0"/>
                                                                  <w:marTop w:val="0"/>
                                                                  <w:marBottom w:val="0"/>
                                                                  <w:divBdr>
                                                                    <w:top w:val="none" w:sz="0" w:space="0" w:color="auto"/>
                                                                    <w:left w:val="none" w:sz="0" w:space="0" w:color="auto"/>
                                                                    <w:bottom w:val="none" w:sz="0" w:space="0" w:color="auto"/>
                                                                    <w:right w:val="none" w:sz="0" w:space="0" w:color="auto"/>
                                                                  </w:divBdr>
                                                                  <w:divsChild>
                                                                    <w:div w:id="133248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1184663">
                                              <w:marLeft w:val="0"/>
                                              <w:marRight w:val="0"/>
                                              <w:marTop w:val="0"/>
                                              <w:marBottom w:val="300"/>
                                              <w:divBdr>
                                                <w:top w:val="none" w:sz="0" w:space="0" w:color="auto"/>
                                                <w:left w:val="none" w:sz="0" w:space="0" w:color="auto"/>
                                                <w:bottom w:val="none" w:sz="0" w:space="0" w:color="auto"/>
                                                <w:right w:val="none" w:sz="0" w:space="0" w:color="auto"/>
                                              </w:divBdr>
                                              <w:divsChild>
                                                <w:div w:id="2073111550">
                                                  <w:marLeft w:val="0"/>
                                                  <w:marRight w:val="0"/>
                                                  <w:marTop w:val="0"/>
                                                  <w:marBottom w:val="0"/>
                                                  <w:divBdr>
                                                    <w:top w:val="none" w:sz="0" w:space="0" w:color="auto"/>
                                                    <w:left w:val="none" w:sz="0" w:space="0" w:color="auto"/>
                                                    <w:bottom w:val="none" w:sz="0" w:space="0" w:color="auto"/>
                                                    <w:right w:val="none" w:sz="0" w:space="0" w:color="auto"/>
                                                  </w:divBdr>
                                                  <w:divsChild>
                                                    <w:div w:id="96064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32762">
                                              <w:marLeft w:val="0"/>
                                              <w:marRight w:val="0"/>
                                              <w:marTop w:val="0"/>
                                              <w:marBottom w:val="0"/>
                                              <w:divBdr>
                                                <w:top w:val="none" w:sz="0" w:space="0" w:color="auto"/>
                                                <w:left w:val="none" w:sz="0" w:space="0" w:color="auto"/>
                                                <w:bottom w:val="none" w:sz="0" w:space="0" w:color="auto"/>
                                                <w:right w:val="none" w:sz="0" w:space="0" w:color="auto"/>
                                              </w:divBdr>
                                              <w:divsChild>
                                                <w:div w:id="746421377">
                                                  <w:marLeft w:val="0"/>
                                                  <w:marRight w:val="0"/>
                                                  <w:marTop w:val="0"/>
                                                  <w:marBottom w:val="0"/>
                                                  <w:divBdr>
                                                    <w:top w:val="none" w:sz="0" w:space="0" w:color="auto"/>
                                                    <w:left w:val="none" w:sz="0" w:space="0" w:color="auto"/>
                                                    <w:bottom w:val="none" w:sz="0" w:space="0" w:color="auto"/>
                                                    <w:right w:val="none" w:sz="0" w:space="0" w:color="auto"/>
                                                  </w:divBdr>
                                                  <w:divsChild>
                                                    <w:div w:id="1516269402">
                                                      <w:marLeft w:val="0"/>
                                                      <w:marRight w:val="0"/>
                                                      <w:marTop w:val="0"/>
                                                      <w:marBottom w:val="0"/>
                                                      <w:divBdr>
                                                        <w:top w:val="none" w:sz="0" w:space="0" w:color="auto"/>
                                                        <w:left w:val="none" w:sz="0" w:space="0" w:color="auto"/>
                                                        <w:bottom w:val="none" w:sz="0" w:space="0" w:color="auto"/>
                                                        <w:right w:val="none" w:sz="0" w:space="0" w:color="auto"/>
                                                      </w:divBdr>
                                                      <w:divsChild>
                                                        <w:div w:id="1677921213">
                                                          <w:marLeft w:val="0"/>
                                                          <w:marRight w:val="0"/>
                                                          <w:marTop w:val="0"/>
                                                          <w:marBottom w:val="0"/>
                                                          <w:divBdr>
                                                            <w:top w:val="none" w:sz="0" w:space="0" w:color="auto"/>
                                                            <w:left w:val="none" w:sz="0" w:space="0" w:color="auto"/>
                                                            <w:bottom w:val="none" w:sz="0" w:space="0" w:color="auto"/>
                                                            <w:right w:val="none" w:sz="0" w:space="0" w:color="auto"/>
                                                          </w:divBdr>
                                                          <w:divsChild>
                                                            <w:div w:id="869532111">
                                                              <w:marLeft w:val="0"/>
                                                              <w:marRight w:val="0"/>
                                                              <w:marTop w:val="0"/>
                                                              <w:marBottom w:val="0"/>
                                                              <w:divBdr>
                                                                <w:top w:val="none" w:sz="0" w:space="0" w:color="auto"/>
                                                                <w:left w:val="none" w:sz="0" w:space="0" w:color="auto"/>
                                                                <w:bottom w:val="none" w:sz="0" w:space="0" w:color="auto"/>
                                                                <w:right w:val="none" w:sz="0" w:space="0" w:color="auto"/>
                                                              </w:divBdr>
                                                              <w:divsChild>
                                                                <w:div w:id="455374295">
                                                                  <w:marLeft w:val="0"/>
                                                                  <w:marRight w:val="0"/>
                                                                  <w:marTop w:val="0"/>
                                                                  <w:marBottom w:val="300"/>
                                                                  <w:divBdr>
                                                                    <w:top w:val="none" w:sz="0" w:space="0" w:color="auto"/>
                                                                    <w:left w:val="none" w:sz="0" w:space="0" w:color="auto"/>
                                                                    <w:bottom w:val="none" w:sz="0" w:space="0" w:color="auto"/>
                                                                    <w:right w:val="none" w:sz="0" w:space="0" w:color="auto"/>
                                                                  </w:divBdr>
                                                                  <w:divsChild>
                                                                    <w:div w:id="621960686">
                                                                      <w:marLeft w:val="0"/>
                                                                      <w:marRight w:val="0"/>
                                                                      <w:marTop w:val="0"/>
                                                                      <w:marBottom w:val="0"/>
                                                                      <w:divBdr>
                                                                        <w:top w:val="none" w:sz="0" w:space="0" w:color="auto"/>
                                                                        <w:left w:val="none" w:sz="0" w:space="0" w:color="auto"/>
                                                                        <w:bottom w:val="none" w:sz="0" w:space="0" w:color="auto"/>
                                                                        <w:right w:val="none" w:sz="0" w:space="0" w:color="auto"/>
                                                                      </w:divBdr>
                                                                      <w:divsChild>
                                                                        <w:div w:id="11432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20499">
                                                                  <w:marLeft w:val="0"/>
                                                                  <w:marRight w:val="0"/>
                                                                  <w:marTop w:val="0"/>
                                                                  <w:marBottom w:val="0"/>
                                                                  <w:divBdr>
                                                                    <w:top w:val="none" w:sz="0" w:space="0" w:color="auto"/>
                                                                    <w:left w:val="none" w:sz="0" w:space="0" w:color="auto"/>
                                                                    <w:bottom w:val="none" w:sz="0" w:space="0" w:color="auto"/>
                                                                    <w:right w:val="none" w:sz="0" w:space="0" w:color="auto"/>
                                                                  </w:divBdr>
                                                                  <w:divsChild>
                                                                    <w:div w:id="171966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696195">
                                                      <w:marLeft w:val="0"/>
                                                      <w:marRight w:val="0"/>
                                                      <w:marTop w:val="0"/>
                                                      <w:marBottom w:val="0"/>
                                                      <w:divBdr>
                                                        <w:top w:val="none" w:sz="0" w:space="0" w:color="auto"/>
                                                        <w:left w:val="none" w:sz="0" w:space="0" w:color="auto"/>
                                                        <w:bottom w:val="none" w:sz="0" w:space="0" w:color="auto"/>
                                                        <w:right w:val="none" w:sz="0" w:space="0" w:color="auto"/>
                                                      </w:divBdr>
                                                      <w:divsChild>
                                                        <w:div w:id="1670906104">
                                                          <w:marLeft w:val="0"/>
                                                          <w:marRight w:val="0"/>
                                                          <w:marTop w:val="0"/>
                                                          <w:marBottom w:val="0"/>
                                                          <w:divBdr>
                                                            <w:top w:val="none" w:sz="0" w:space="0" w:color="auto"/>
                                                            <w:left w:val="none" w:sz="0" w:space="0" w:color="auto"/>
                                                            <w:bottom w:val="none" w:sz="0" w:space="0" w:color="auto"/>
                                                            <w:right w:val="none" w:sz="0" w:space="0" w:color="auto"/>
                                                          </w:divBdr>
                                                          <w:divsChild>
                                                            <w:div w:id="299767158">
                                                              <w:marLeft w:val="0"/>
                                                              <w:marRight w:val="0"/>
                                                              <w:marTop w:val="0"/>
                                                              <w:marBottom w:val="0"/>
                                                              <w:divBdr>
                                                                <w:top w:val="none" w:sz="0" w:space="0" w:color="auto"/>
                                                                <w:left w:val="none" w:sz="0" w:space="0" w:color="auto"/>
                                                                <w:bottom w:val="none" w:sz="0" w:space="0" w:color="auto"/>
                                                                <w:right w:val="none" w:sz="0" w:space="0" w:color="auto"/>
                                                              </w:divBdr>
                                                              <w:divsChild>
                                                                <w:div w:id="1676569578">
                                                                  <w:marLeft w:val="0"/>
                                                                  <w:marRight w:val="0"/>
                                                                  <w:marTop w:val="0"/>
                                                                  <w:marBottom w:val="0"/>
                                                                  <w:divBdr>
                                                                    <w:top w:val="none" w:sz="0" w:space="0" w:color="auto"/>
                                                                    <w:left w:val="none" w:sz="0" w:space="0" w:color="auto"/>
                                                                    <w:bottom w:val="none" w:sz="0" w:space="0" w:color="auto"/>
                                                                    <w:right w:val="none" w:sz="0" w:space="0" w:color="auto"/>
                                                                  </w:divBdr>
                                                                  <w:divsChild>
                                                                    <w:div w:id="184316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679754">
                                              <w:marLeft w:val="0"/>
                                              <w:marRight w:val="0"/>
                                              <w:marTop w:val="0"/>
                                              <w:marBottom w:val="300"/>
                                              <w:divBdr>
                                                <w:top w:val="none" w:sz="0" w:space="0" w:color="auto"/>
                                                <w:left w:val="none" w:sz="0" w:space="0" w:color="auto"/>
                                                <w:bottom w:val="none" w:sz="0" w:space="0" w:color="auto"/>
                                                <w:right w:val="none" w:sz="0" w:space="0" w:color="auto"/>
                                              </w:divBdr>
                                              <w:divsChild>
                                                <w:div w:id="1141727427">
                                                  <w:marLeft w:val="0"/>
                                                  <w:marRight w:val="0"/>
                                                  <w:marTop w:val="0"/>
                                                  <w:marBottom w:val="0"/>
                                                  <w:divBdr>
                                                    <w:top w:val="none" w:sz="0" w:space="0" w:color="auto"/>
                                                    <w:left w:val="none" w:sz="0" w:space="0" w:color="auto"/>
                                                    <w:bottom w:val="none" w:sz="0" w:space="0" w:color="auto"/>
                                                    <w:right w:val="none" w:sz="0" w:space="0" w:color="auto"/>
                                                  </w:divBdr>
                                                  <w:divsChild>
                                                    <w:div w:id="100224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16455">
                                              <w:marLeft w:val="0"/>
                                              <w:marRight w:val="0"/>
                                              <w:marTop w:val="0"/>
                                              <w:marBottom w:val="0"/>
                                              <w:divBdr>
                                                <w:top w:val="none" w:sz="0" w:space="0" w:color="auto"/>
                                                <w:left w:val="none" w:sz="0" w:space="0" w:color="auto"/>
                                                <w:bottom w:val="none" w:sz="0" w:space="0" w:color="auto"/>
                                                <w:right w:val="none" w:sz="0" w:space="0" w:color="auto"/>
                                              </w:divBdr>
                                              <w:divsChild>
                                                <w:div w:id="1572809163">
                                                  <w:marLeft w:val="0"/>
                                                  <w:marRight w:val="0"/>
                                                  <w:marTop w:val="0"/>
                                                  <w:marBottom w:val="0"/>
                                                  <w:divBdr>
                                                    <w:top w:val="none" w:sz="0" w:space="0" w:color="auto"/>
                                                    <w:left w:val="none" w:sz="0" w:space="0" w:color="auto"/>
                                                    <w:bottom w:val="none" w:sz="0" w:space="0" w:color="auto"/>
                                                    <w:right w:val="none" w:sz="0" w:space="0" w:color="auto"/>
                                                  </w:divBdr>
                                                  <w:divsChild>
                                                    <w:div w:id="1879003237">
                                                      <w:marLeft w:val="0"/>
                                                      <w:marRight w:val="0"/>
                                                      <w:marTop w:val="0"/>
                                                      <w:marBottom w:val="0"/>
                                                      <w:divBdr>
                                                        <w:top w:val="none" w:sz="0" w:space="0" w:color="auto"/>
                                                        <w:left w:val="none" w:sz="0" w:space="0" w:color="auto"/>
                                                        <w:bottom w:val="none" w:sz="0" w:space="0" w:color="auto"/>
                                                        <w:right w:val="none" w:sz="0" w:space="0" w:color="auto"/>
                                                      </w:divBdr>
                                                      <w:divsChild>
                                                        <w:div w:id="2005276526">
                                                          <w:marLeft w:val="0"/>
                                                          <w:marRight w:val="0"/>
                                                          <w:marTop w:val="0"/>
                                                          <w:marBottom w:val="0"/>
                                                          <w:divBdr>
                                                            <w:top w:val="none" w:sz="0" w:space="0" w:color="auto"/>
                                                            <w:left w:val="none" w:sz="0" w:space="0" w:color="auto"/>
                                                            <w:bottom w:val="none" w:sz="0" w:space="0" w:color="auto"/>
                                                            <w:right w:val="none" w:sz="0" w:space="0" w:color="auto"/>
                                                          </w:divBdr>
                                                          <w:divsChild>
                                                            <w:div w:id="817068851">
                                                              <w:marLeft w:val="0"/>
                                                              <w:marRight w:val="0"/>
                                                              <w:marTop w:val="0"/>
                                                              <w:marBottom w:val="0"/>
                                                              <w:divBdr>
                                                                <w:top w:val="none" w:sz="0" w:space="0" w:color="auto"/>
                                                                <w:left w:val="none" w:sz="0" w:space="0" w:color="auto"/>
                                                                <w:bottom w:val="none" w:sz="0" w:space="0" w:color="auto"/>
                                                                <w:right w:val="none" w:sz="0" w:space="0" w:color="auto"/>
                                                              </w:divBdr>
                                                              <w:divsChild>
                                                                <w:div w:id="960843134">
                                                                  <w:marLeft w:val="0"/>
                                                                  <w:marRight w:val="0"/>
                                                                  <w:marTop w:val="0"/>
                                                                  <w:marBottom w:val="300"/>
                                                                  <w:divBdr>
                                                                    <w:top w:val="none" w:sz="0" w:space="0" w:color="auto"/>
                                                                    <w:left w:val="none" w:sz="0" w:space="0" w:color="auto"/>
                                                                    <w:bottom w:val="none" w:sz="0" w:space="0" w:color="auto"/>
                                                                    <w:right w:val="none" w:sz="0" w:space="0" w:color="auto"/>
                                                                  </w:divBdr>
                                                                  <w:divsChild>
                                                                    <w:div w:id="651058821">
                                                                      <w:marLeft w:val="0"/>
                                                                      <w:marRight w:val="0"/>
                                                                      <w:marTop w:val="0"/>
                                                                      <w:marBottom w:val="0"/>
                                                                      <w:divBdr>
                                                                        <w:top w:val="none" w:sz="0" w:space="0" w:color="auto"/>
                                                                        <w:left w:val="none" w:sz="0" w:space="0" w:color="auto"/>
                                                                        <w:bottom w:val="none" w:sz="0" w:space="0" w:color="auto"/>
                                                                        <w:right w:val="none" w:sz="0" w:space="0" w:color="auto"/>
                                                                      </w:divBdr>
                                                                      <w:divsChild>
                                                                        <w:div w:id="28300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80469">
                                                                  <w:marLeft w:val="0"/>
                                                                  <w:marRight w:val="0"/>
                                                                  <w:marTop w:val="0"/>
                                                                  <w:marBottom w:val="0"/>
                                                                  <w:divBdr>
                                                                    <w:top w:val="none" w:sz="0" w:space="0" w:color="auto"/>
                                                                    <w:left w:val="none" w:sz="0" w:space="0" w:color="auto"/>
                                                                    <w:bottom w:val="none" w:sz="0" w:space="0" w:color="auto"/>
                                                                    <w:right w:val="none" w:sz="0" w:space="0" w:color="auto"/>
                                                                  </w:divBdr>
                                                                  <w:divsChild>
                                                                    <w:div w:id="6299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582714">
                                                      <w:marLeft w:val="0"/>
                                                      <w:marRight w:val="0"/>
                                                      <w:marTop w:val="0"/>
                                                      <w:marBottom w:val="0"/>
                                                      <w:divBdr>
                                                        <w:top w:val="none" w:sz="0" w:space="0" w:color="auto"/>
                                                        <w:left w:val="none" w:sz="0" w:space="0" w:color="auto"/>
                                                        <w:bottom w:val="none" w:sz="0" w:space="0" w:color="auto"/>
                                                        <w:right w:val="none" w:sz="0" w:space="0" w:color="auto"/>
                                                      </w:divBdr>
                                                      <w:divsChild>
                                                        <w:div w:id="563879102">
                                                          <w:marLeft w:val="0"/>
                                                          <w:marRight w:val="0"/>
                                                          <w:marTop w:val="0"/>
                                                          <w:marBottom w:val="0"/>
                                                          <w:divBdr>
                                                            <w:top w:val="none" w:sz="0" w:space="0" w:color="auto"/>
                                                            <w:left w:val="none" w:sz="0" w:space="0" w:color="auto"/>
                                                            <w:bottom w:val="none" w:sz="0" w:space="0" w:color="auto"/>
                                                            <w:right w:val="none" w:sz="0" w:space="0" w:color="auto"/>
                                                          </w:divBdr>
                                                          <w:divsChild>
                                                            <w:div w:id="1359938040">
                                                              <w:marLeft w:val="0"/>
                                                              <w:marRight w:val="0"/>
                                                              <w:marTop w:val="0"/>
                                                              <w:marBottom w:val="0"/>
                                                              <w:divBdr>
                                                                <w:top w:val="none" w:sz="0" w:space="0" w:color="auto"/>
                                                                <w:left w:val="none" w:sz="0" w:space="0" w:color="auto"/>
                                                                <w:bottom w:val="none" w:sz="0" w:space="0" w:color="auto"/>
                                                                <w:right w:val="none" w:sz="0" w:space="0" w:color="auto"/>
                                                              </w:divBdr>
                                                              <w:divsChild>
                                                                <w:div w:id="1000081030">
                                                                  <w:marLeft w:val="0"/>
                                                                  <w:marRight w:val="0"/>
                                                                  <w:marTop w:val="0"/>
                                                                  <w:marBottom w:val="0"/>
                                                                  <w:divBdr>
                                                                    <w:top w:val="none" w:sz="0" w:space="0" w:color="auto"/>
                                                                    <w:left w:val="none" w:sz="0" w:space="0" w:color="auto"/>
                                                                    <w:bottom w:val="none" w:sz="0" w:space="0" w:color="auto"/>
                                                                    <w:right w:val="none" w:sz="0" w:space="0" w:color="auto"/>
                                                                  </w:divBdr>
                                                                  <w:divsChild>
                                                                    <w:div w:id="11498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362713">
                                              <w:marLeft w:val="0"/>
                                              <w:marRight w:val="0"/>
                                              <w:marTop w:val="0"/>
                                              <w:marBottom w:val="0"/>
                                              <w:divBdr>
                                                <w:top w:val="none" w:sz="0" w:space="0" w:color="auto"/>
                                                <w:left w:val="none" w:sz="0" w:space="0" w:color="auto"/>
                                                <w:bottom w:val="none" w:sz="0" w:space="0" w:color="auto"/>
                                                <w:right w:val="none" w:sz="0" w:space="0" w:color="auto"/>
                                              </w:divBdr>
                                              <w:divsChild>
                                                <w:div w:id="72333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022207">
                          <w:marLeft w:val="0"/>
                          <w:marRight w:val="0"/>
                          <w:marTop w:val="0"/>
                          <w:marBottom w:val="0"/>
                          <w:divBdr>
                            <w:top w:val="none" w:sz="0" w:space="0" w:color="auto"/>
                            <w:left w:val="none" w:sz="0" w:space="0" w:color="auto"/>
                            <w:bottom w:val="none" w:sz="0" w:space="0" w:color="auto"/>
                            <w:right w:val="none" w:sz="0" w:space="0" w:color="auto"/>
                          </w:divBdr>
                          <w:divsChild>
                            <w:div w:id="1052273129">
                              <w:marLeft w:val="0"/>
                              <w:marRight w:val="0"/>
                              <w:marTop w:val="0"/>
                              <w:marBottom w:val="0"/>
                              <w:divBdr>
                                <w:top w:val="none" w:sz="0" w:space="0" w:color="auto"/>
                                <w:left w:val="none" w:sz="0" w:space="0" w:color="auto"/>
                                <w:bottom w:val="none" w:sz="0" w:space="0" w:color="auto"/>
                                <w:right w:val="none" w:sz="0" w:space="0" w:color="auto"/>
                              </w:divBdr>
                              <w:divsChild>
                                <w:div w:id="480273503">
                                  <w:marLeft w:val="0"/>
                                  <w:marRight w:val="0"/>
                                  <w:marTop w:val="0"/>
                                  <w:marBottom w:val="0"/>
                                  <w:divBdr>
                                    <w:top w:val="none" w:sz="0" w:space="0" w:color="auto"/>
                                    <w:left w:val="none" w:sz="0" w:space="0" w:color="auto"/>
                                    <w:bottom w:val="none" w:sz="0" w:space="0" w:color="auto"/>
                                    <w:right w:val="none" w:sz="0" w:space="0" w:color="auto"/>
                                  </w:divBdr>
                                  <w:divsChild>
                                    <w:div w:id="1717200377">
                                      <w:marLeft w:val="0"/>
                                      <w:marRight w:val="0"/>
                                      <w:marTop w:val="0"/>
                                      <w:marBottom w:val="0"/>
                                      <w:divBdr>
                                        <w:top w:val="none" w:sz="0" w:space="0" w:color="auto"/>
                                        <w:left w:val="none" w:sz="0" w:space="0" w:color="auto"/>
                                        <w:bottom w:val="none" w:sz="0" w:space="0" w:color="auto"/>
                                        <w:right w:val="none" w:sz="0" w:space="0" w:color="auto"/>
                                      </w:divBdr>
                                      <w:divsChild>
                                        <w:div w:id="2071272729">
                                          <w:marLeft w:val="0"/>
                                          <w:marRight w:val="0"/>
                                          <w:marTop w:val="0"/>
                                          <w:marBottom w:val="0"/>
                                          <w:divBdr>
                                            <w:top w:val="none" w:sz="0" w:space="0" w:color="auto"/>
                                            <w:left w:val="none" w:sz="0" w:space="0" w:color="auto"/>
                                            <w:bottom w:val="none" w:sz="0" w:space="0" w:color="auto"/>
                                            <w:right w:val="none" w:sz="0" w:space="0" w:color="auto"/>
                                          </w:divBdr>
                                          <w:divsChild>
                                            <w:div w:id="1349329885">
                                              <w:marLeft w:val="0"/>
                                              <w:marRight w:val="0"/>
                                              <w:marTop w:val="0"/>
                                              <w:marBottom w:val="300"/>
                                              <w:divBdr>
                                                <w:top w:val="none" w:sz="0" w:space="0" w:color="auto"/>
                                                <w:left w:val="none" w:sz="0" w:space="0" w:color="auto"/>
                                                <w:bottom w:val="none" w:sz="0" w:space="0" w:color="auto"/>
                                                <w:right w:val="none" w:sz="0" w:space="0" w:color="auto"/>
                                              </w:divBdr>
                                              <w:divsChild>
                                                <w:div w:id="1835535236">
                                                  <w:marLeft w:val="0"/>
                                                  <w:marRight w:val="0"/>
                                                  <w:marTop w:val="0"/>
                                                  <w:marBottom w:val="0"/>
                                                  <w:divBdr>
                                                    <w:top w:val="none" w:sz="0" w:space="0" w:color="auto"/>
                                                    <w:left w:val="none" w:sz="0" w:space="0" w:color="auto"/>
                                                    <w:bottom w:val="none" w:sz="0" w:space="0" w:color="auto"/>
                                                    <w:right w:val="none" w:sz="0" w:space="0" w:color="auto"/>
                                                  </w:divBdr>
                                                </w:div>
                                              </w:divsChild>
                                            </w:div>
                                            <w:div w:id="1417553148">
                                              <w:marLeft w:val="0"/>
                                              <w:marRight w:val="0"/>
                                              <w:marTop w:val="0"/>
                                              <w:marBottom w:val="0"/>
                                              <w:divBdr>
                                                <w:top w:val="none" w:sz="0" w:space="0" w:color="auto"/>
                                                <w:left w:val="none" w:sz="0" w:space="0" w:color="auto"/>
                                                <w:bottom w:val="none" w:sz="0" w:space="0" w:color="auto"/>
                                                <w:right w:val="none" w:sz="0" w:space="0" w:color="auto"/>
                                              </w:divBdr>
                                              <w:divsChild>
                                                <w:div w:id="1084493023">
                                                  <w:marLeft w:val="0"/>
                                                  <w:marRight w:val="0"/>
                                                  <w:marTop w:val="0"/>
                                                  <w:marBottom w:val="0"/>
                                                  <w:divBdr>
                                                    <w:top w:val="none" w:sz="0" w:space="0" w:color="auto"/>
                                                    <w:left w:val="none" w:sz="0" w:space="0" w:color="auto"/>
                                                    <w:bottom w:val="none" w:sz="0" w:space="0" w:color="auto"/>
                                                    <w:right w:val="none" w:sz="0" w:space="0" w:color="auto"/>
                                                  </w:divBdr>
                                                  <w:divsChild>
                                                    <w:div w:id="1342587388">
                                                      <w:marLeft w:val="0"/>
                                                      <w:marRight w:val="0"/>
                                                      <w:marTop w:val="0"/>
                                                      <w:marBottom w:val="0"/>
                                                      <w:divBdr>
                                                        <w:top w:val="none" w:sz="0" w:space="0" w:color="auto"/>
                                                        <w:left w:val="none" w:sz="0" w:space="0" w:color="auto"/>
                                                        <w:bottom w:val="none" w:sz="0" w:space="0" w:color="auto"/>
                                                        <w:right w:val="none" w:sz="0" w:space="0" w:color="auto"/>
                                                      </w:divBdr>
                                                      <w:divsChild>
                                                        <w:div w:id="2117938658">
                                                          <w:marLeft w:val="0"/>
                                                          <w:marRight w:val="0"/>
                                                          <w:marTop w:val="0"/>
                                                          <w:marBottom w:val="0"/>
                                                          <w:divBdr>
                                                            <w:top w:val="none" w:sz="0" w:space="0" w:color="auto"/>
                                                            <w:left w:val="none" w:sz="0" w:space="0" w:color="auto"/>
                                                            <w:bottom w:val="none" w:sz="0" w:space="0" w:color="auto"/>
                                                            <w:right w:val="none" w:sz="0" w:space="0" w:color="auto"/>
                                                          </w:divBdr>
                                                          <w:divsChild>
                                                            <w:div w:id="1933204453">
                                                              <w:marLeft w:val="0"/>
                                                              <w:marRight w:val="0"/>
                                                              <w:marTop w:val="0"/>
                                                              <w:marBottom w:val="0"/>
                                                              <w:divBdr>
                                                                <w:top w:val="none" w:sz="0" w:space="0" w:color="auto"/>
                                                                <w:left w:val="none" w:sz="0" w:space="0" w:color="auto"/>
                                                                <w:bottom w:val="none" w:sz="0" w:space="0" w:color="auto"/>
                                                                <w:right w:val="none" w:sz="0" w:space="0" w:color="auto"/>
                                                              </w:divBdr>
                                                              <w:divsChild>
                                                                <w:div w:id="1503206822">
                                                                  <w:marLeft w:val="0"/>
                                                                  <w:marRight w:val="0"/>
                                                                  <w:marTop w:val="0"/>
                                                                  <w:marBottom w:val="0"/>
                                                                  <w:divBdr>
                                                                    <w:top w:val="none" w:sz="0" w:space="0" w:color="auto"/>
                                                                    <w:left w:val="none" w:sz="0" w:space="0" w:color="auto"/>
                                                                    <w:bottom w:val="none" w:sz="0" w:space="0" w:color="auto"/>
                                                                    <w:right w:val="none" w:sz="0" w:space="0" w:color="auto"/>
                                                                  </w:divBdr>
                                                                  <w:divsChild>
                                                                    <w:div w:id="188941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047001">
                                                      <w:marLeft w:val="0"/>
                                                      <w:marRight w:val="0"/>
                                                      <w:marTop w:val="0"/>
                                                      <w:marBottom w:val="0"/>
                                                      <w:divBdr>
                                                        <w:top w:val="none" w:sz="0" w:space="0" w:color="auto"/>
                                                        <w:left w:val="none" w:sz="0" w:space="0" w:color="auto"/>
                                                        <w:bottom w:val="none" w:sz="0" w:space="0" w:color="auto"/>
                                                        <w:right w:val="none" w:sz="0" w:space="0" w:color="auto"/>
                                                      </w:divBdr>
                                                      <w:divsChild>
                                                        <w:div w:id="1863396669">
                                                          <w:marLeft w:val="0"/>
                                                          <w:marRight w:val="0"/>
                                                          <w:marTop w:val="0"/>
                                                          <w:marBottom w:val="0"/>
                                                          <w:divBdr>
                                                            <w:top w:val="none" w:sz="0" w:space="0" w:color="auto"/>
                                                            <w:left w:val="none" w:sz="0" w:space="0" w:color="auto"/>
                                                            <w:bottom w:val="none" w:sz="0" w:space="0" w:color="auto"/>
                                                            <w:right w:val="none" w:sz="0" w:space="0" w:color="auto"/>
                                                          </w:divBdr>
                                                          <w:divsChild>
                                                            <w:div w:id="343822945">
                                                              <w:marLeft w:val="0"/>
                                                              <w:marRight w:val="0"/>
                                                              <w:marTop w:val="0"/>
                                                              <w:marBottom w:val="0"/>
                                                              <w:divBdr>
                                                                <w:top w:val="none" w:sz="0" w:space="0" w:color="auto"/>
                                                                <w:left w:val="none" w:sz="0" w:space="0" w:color="auto"/>
                                                                <w:bottom w:val="none" w:sz="0" w:space="0" w:color="auto"/>
                                                                <w:right w:val="none" w:sz="0" w:space="0" w:color="auto"/>
                                                              </w:divBdr>
                                                              <w:divsChild>
                                                                <w:div w:id="391268831">
                                                                  <w:marLeft w:val="0"/>
                                                                  <w:marRight w:val="0"/>
                                                                  <w:marTop w:val="0"/>
                                                                  <w:marBottom w:val="0"/>
                                                                  <w:divBdr>
                                                                    <w:top w:val="none" w:sz="0" w:space="0" w:color="auto"/>
                                                                    <w:left w:val="none" w:sz="0" w:space="0" w:color="auto"/>
                                                                    <w:bottom w:val="none" w:sz="0" w:space="0" w:color="auto"/>
                                                                    <w:right w:val="none" w:sz="0" w:space="0" w:color="auto"/>
                                                                  </w:divBdr>
                                                                  <w:divsChild>
                                                                    <w:div w:id="180769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962659">
                                              <w:marLeft w:val="0"/>
                                              <w:marRight w:val="0"/>
                                              <w:marTop w:val="0"/>
                                              <w:marBottom w:val="0"/>
                                              <w:divBdr>
                                                <w:top w:val="none" w:sz="0" w:space="0" w:color="auto"/>
                                                <w:left w:val="none" w:sz="0" w:space="0" w:color="auto"/>
                                                <w:bottom w:val="none" w:sz="0" w:space="0" w:color="auto"/>
                                                <w:right w:val="none" w:sz="0" w:space="0" w:color="auto"/>
                                              </w:divBdr>
                                              <w:divsChild>
                                                <w:div w:id="16611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286255">
                          <w:marLeft w:val="0"/>
                          <w:marRight w:val="0"/>
                          <w:marTop w:val="0"/>
                          <w:marBottom w:val="0"/>
                          <w:divBdr>
                            <w:top w:val="none" w:sz="0" w:space="0" w:color="auto"/>
                            <w:left w:val="none" w:sz="0" w:space="0" w:color="auto"/>
                            <w:bottom w:val="none" w:sz="0" w:space="0" w:color="auto"/>
                            <w:right w:val="none" w:sz="0" w:space="0" w:color="auto"/>
                          </w:divBdr>
                          <w:divsChild>
                            <w:div w:id="1651405803">
                              <w:marLeft w:val="0"/>
                              <w:marRight w:val="0"/>
                              <w:marTop w:val="0"/>
                              <w:marBottom w:val="0"/>
                              <w:divBdr>
                                <w:top w:val="none" w:sz="0" w:space="0" w:color="auto"/>
                                <w:left w:val="none" w:sz="0" w:space="0" w:color="auto"/>
                                <w:bottom w:val="none" w:sz="0" w:space="0" w:color="auto"/>
                                <w:right w:val="none" w:sz="0" w:space="0" w:color="auto"/>
                              </w:divBdr>
                              <w:divsChild>
                                <w:div w:id="128599381">
                                  <w:marLeft w:val="0"/>
                                  <w:marRight w:val="0"/>
                                  <w:marTop w:val="0"/>
                                  <w:marBottom w:val="0"/>
                                  <w:divBdr>
                                    <w:top w:val="none" w:sz="0" w:space="0" w:color="auto"/>
                                    <w:left w:val="none" w:sz="0" w:space="0" w:color="auto"/>
                                    <w:bottom w:val="none" w:sz="0" w:space="0" w:color="auto"/>
                                    <w:right w:val="none" w:sz="0" w:space="0" w:color="auto"/>
                                  </w:divBdr>
                                  <w:divsChild>
                                    <w:div w:id="1375426696">
                                      <w:marLeft w:val="0"/>
                                      <w:marRight w:val="0"/>
                                      <w:marTop w:val="0"/>
                                      <w:marBottom w:val="0"/>
                                      <w:divBdr>
                                        <w:top w:val="none" w:sz="0" w:space="0" w:color="auto"/>
                                        <w:left w:val="none" w:sz="0" w:space="0" w:color="auto"/>
                                        <w:bottom w:val="none" w:sz="0" w:space="0" w:color="auto"/>
                                        <w:right w:val="none" w:sz="0" w:space="0" w:color="auto"/>
                                      </w:divBdr>
                                      <w:divsChild>
                                        <w:div w:id="319233655">
                                          <w:marLeft w:val="0"/>
                                          <w:marRight w:val="0"/>
                                          <w:marTop w:val="0"/>
                                          <w:marBottom w:val="0"/>
                                          <w:divBdr>
                                            <w:top w:val="none" w:sz="0" w:space="0" w:color="auto"/>
                                            <w:left w:val="none" w:sz="0" w:space="0" w:color="auto"/>
                                            <w:bottom w:val="none" w:sz="0" w:space="0" w:color="auto"/>
                                            <w:right w:val="none" w:sz="0" w:space="0" w:color="auto"/>
                                          </w:divBdr>
                                          <w:divsChild>
                                            <w:div w:id="1966499253">
                                              <w:marLeft w:val="0"/>
                                              <w:marRight w:val="0"/>
                                              <w:marTop w:val="0"/>
                                              <w:marBottom w:val="300"/>
                                              <w:divBdr>
                                                <w:top w:val="none" w:sz="0" w:space="0" w:color="auto"/>
                                                <w:left w:val="none" w:sz="0" w:space="0" w:color="auto"/>
                                                <w:bottom w:val="none" w:sz="0" w:space="0" w:color="auto"/>
                                                <w:right w:val="none" w:sz="0" w:space="0" w:color="auto"/>
                                              </w:divBdr>
                                              <w:divsChild>
                                                <w:div w:id="2076199587">
                                                  <w:marLeft w:val="0"/>
                                                  <w:marRight w:val="0"/>
                                                  <w:marTop w:val="0"/>
                                                  <w:marBottom w:val="0"/>
                                                  <w:divBdr>
                                                    <w:top w:val="none" w:sz="0" w:space="0" w:color="auto"/>
                                                    <w:left w:val="none" w:sz="0" w:space="0" w:color="auto"/>
                                                    <w:bottom w:val="none" w:sz="0" w:space="0" w:color="auto"/>
                                                    <w:right w:val="none" w:sz="0" w:space="0" w:color="auto"/>
                                                  </w:divBdr>
                                                </w:div>
                                              </w:divsChild>
                                            </w:div>
                                            <w:div w:id="924535914">
                                              <w:marLeft w:val="0"/>
                                              <w:marRight w:val="0"/>
                                              <w:marTop w:val="0"/>
                                              <w:marBottom w:val="0"/>
                                              <w:divBdr>
                                                <w:top w:val="none" w:sz="0" w:space="0" w:color="auto"/>
                                                <w:left w:val="none" w:sz="0" w:space="0" w:color="auto"/>
                                                <w:bottom w:val="none" w:sz="0" w:space="0" w:color="auto"/>
                                                <w:right w:val="none" w:sz="0" w:space="0" w:color="auto"/>
                                              </w:divBdr>
                                              <w:divsChild>
                                                <w:div w:id="188759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48804">
                          <w:marLeft w:val="0"/>
                          <w:marRight w:val="0"/>
                          <w:marTop w:val="0"/>
                          <w:marBottom w:val="0"/>
                          <w:divBdr>
                            <w:top w:val="none" w:sz="0" w:space="0" w:color="auto"/>
                            <w:left w:val="none" w:sz="0" w:space="0" w:color="auto"/>
                            <w:bottom w:val="none" w:sz="0" w:space="0" w:color="auto"/>
                            <w:right w:val="none" w:sz="0" w:space="0" w:color="auto"/>
                          </w:divBdr>
                          <w:divsChild>
                            <w:div w:id="1420828758">
                              <w:marLeft w:val="0"/>
                              <w:marRight w:val="0"/>
                              <w:marTop w:val="0"/>
                              <w:marBottom w:val="0"/>
                              <w:divBdr>
                                <w:top w:val="none" w:sz="0" w:space="0" w:color="auto"/>
                                <w:left w:val="none" w:sz="0" w:space="0" w:color="auto"/>
                                <w:bottom w:val="none" w:sz="0" w:space="0" w:color="auto"/>
                                <w:right w:val="none" w:sz="0" w:space="0" w:color="auto"/>
                              </w:divBdr>
                              <w:divsChild>
                                <w:div w:id="1498496697">
                                  <w:marLeft w:val="0"/>
                                  <w:marRight w:val="0"/>
                                  <w:marTop w:val="0"/>
                                  <w:marBottom w:val="0"/>
                                  <w:divBdr>
                                    <w:top w:val="none" w:sz="0" w:space="0" w:color="auto"/>
                                    <w:left w:val="none" w:sz="0" w:space="0" w:color="auto"/>
                                    <w:bottom w:val="none" w:sz="0" w:space="0" w:color="auto"/>
                                    <w:right w:val="none" w:sz="0" w:space="0" w:color="auto"/>
                                  </w:divBdr>
                                  <w:divsChild>
                                    <w:div w:id="1158694502">
                                      <w:marLeft w:val="0"/>
                                      <w:marRight w:val="0"/>
                                      <w:marTop w:val="0"/>
                                      <w:marBottom w:val="0"/>
                                      <w:divBdr>
                                        <w:top w:val="none" w:sz="0" w:space="0" w:color="auto"/>
                                        <w:left w:val="none" w:sz="0" w:space="0" w:color="auto"/>
                                        <w:bottom w:val="none" w:sz="0" w:space="0" w:color="auto"/>
                                        <w:right w:val="none" w:sz="0" w:space="0" w:color="auto"/>
                                      </w:divBdr>
                                      <w:divsChild>
                                        <w:div w:id="1591161461">
                                          <w:marLeft w:val="0"/>
                                          <w:marRight w:val="0"/>
                                          <w:marTop w:val="0"/>
                                          <w:marBottom w:val="0"/>
                                          <w:divBdr>
                                            <w:top w:val="none" w:sz="0" w:space="0" w:color="auto"/>
                                            <w:left w:val="none" w:sz="0" w:space="0" w:color="auto"/>
                                            <w:bottom w:val="none" w:sz="0" w:space="0" w:color="auto"/>
                                            <w:right w:val="none" w:sz="0" w:space="0" w:color="auto"/>
                                          </w:divBdr>
                                          <w:divsChild>
                                            <w:div w:id="1396586226">
                                              <w:marLeft w:val="0"/>
                                              <w:marRight w:val="0"/>
                                              <w:marTop w:val="0"/>
                                              <w:marBottom w:val="300"/>
                                              <w:divBdr>
                                                <w:top w:val="none" w:sz="0" w:space="0" w:color="auto"/>
                                                <w:left w:val="none" w:sz="0" w:space="0" w:color="auto"/>
                                                <w:bottom w:val="none" w:sz="0" w:space="0" w:color="auto"/>
                                                <w:right w:val="none" w:sz="0" w:space="0" w:color="auto"/>
                                              </w:divBdr>
                                              <w:divsChild>
                                                <w:div w:id="1841385156">
                                                  <w:marLeft w:val="0"/>
                                                  <w:marRight w:val="0"/>
                                                  <w:marTop w:val="0"/>
                                                  <w:marBottom w:val="0"/>
                                                  <w:divBdr>
                                                    <w:top w:val="none" w:sz="0" w:space="0" w:color="auto"/>
                                                    <w:left w:val="none" w:sz="0" w:space="0" w:color="auto"/>
                                                    <w:bottom w:val="none" w:sz="0" w:space="0" w:color="auto"/>
                                                    <w:right w:val="none" w:sz="0" w:space="0" w:color="auto"/>
                                                  </w:divBdr>
                                                </w:div>
                                              </w:divsChild>
                                            </w:div>
                                            <w:div w:id="138964674">
                                              <w:marLeft w:val="0"/>
                                              <w:marRight w:val="0"/>
                                              <w:marTop w:val="0"/>
                                              <w:marBottom w:val="300"/>
                                              <w:divBdr>
                                                <w:top w:val="none" w:sz="0" w:space="0" w:color="auto"/>
                                                <w:left w:val="none" w:sz="0" w:space="0" w:color="auto"/>
                                                <w:bottom w:val="none" w:sz="0" w:space="0" w:color="auto"/>
                                                <w:right w:val="none" w:sz="0" w:space="0" w:color="auto"/>
                                              </w:divBdr>
                                              <w:divsChild>
                                                <w:div w:id="695234421">
                                                  <w:marLeft w:val="0"/>
                                                  <w:marRight w:val="0"/>
                                                  <w:marTop w:val="0"/>
                                                  <w:marBottom w:val="0"/>
                                                  <w:divBdr>
                                                    <w:top w:val="none" w:sz="0" w:space="0" w:color="auto"/>
                                                    <w:left w:val="none" w:sz="0" w:space="0" w:color="auto"/>
                                                    <w:bottom w:val="none" w:sz="0" w:space="0" w:color="auto"/>
                                                    <w:right w:val="none" w:sz="0" w:space="0" w:color="auto"/>
                                                  </w:divBdr>
                                                  <w:divsChild>
                                                    <w:div w:id="181988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700594">
                                              <w:marLeft w:val="0"/>
                                              <w:marRight w:val="0"/>
                                              <w:marTop w:val="0"/>
                                              <w:marBottom w:val="0"/>
                                              <w:divBdr>
                                                <w:top w:val="none" w:sz="0" w:space="0" w:color="auto"/>
                                                <w:left w:val="none" w:sz="0" w:space="0" w:color="auto"/>
                                                <w:bottom w:val="none" w:sz="0" w:space="0" w:color="auto"/>
                                                <w:right w:val="none" w:sz="0" w:space="0" w:color="auto"/>
                                              </w:divBdr>
                                              <w:divsChild>
                                                <w:div w:id="110238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5917706">
              <w:marLeft w:val="0"/>
              <w:marRight w:val="0"/>
              <w:marTop w:val="0"/>
              <w:marBottom w:val="0"/>
              <w:divBdr>
                <w:top w:val="none" w:sz="0" w:space="0" w:color="auto"/>
                <w:left w:val="none" w:sz="0" w:space="0" w:color="auto"/>
                <w:bottom w:val="none" w:sz="0" w:space="0" w:color="auto"/>
                <w:right w:val="none" w:sz="0" w:space="0" w:color="auto"/>
              </w:divBdr>
            </w:div>
          </w:divsChild>
        </w:div>
        <w:div w:id="1530802271">
          <w:marLeft w:val="0"/>
          <w:marRight w:val="0"/>
          <w:marTop w:val="0"/>
          <w:marBottom w:val="0"/>
          <w:divBdr>
            <w:top w:val="none" w:sz="0" w:space="0" w:color="auto"/>
            <w:left w:val="none" w:sz="0" w:space="0" w:color="auto"/>
            <w:bottom w:val="none" w:sz="0" w:space="0" w:color="auto"/>
            <w:right w:val="none" w:sz="0" w:space="0" w:color="auto"/>
          </w:divBdr>
          <w:divsChild>
            <w:div w:id="653753762">
              <w:marLeft w:val="0"/>
              <w:marRight w:val="0"/>
              <w:marTop w:val="0"/>
              <w:marBottom w:val="0"/>
              <w:divBdr>
                <w:top w:val="none" w:sz="0" w:space="0" w:color="auto"/>
                <w:left w:val="none" w:sz="0" w:space="0" w:color="auto"/>
                <w:bottom w:val="none" w:sz="0" w:space="0" w:color="auto"/>
                <w:right w:val="none" w:sz="0" w:space="0" w:color="auto"/>
              </w:divBdr>
              <w:divsChild>
                <w:div w:id="1937135273">
                  <w:marLeft w:val="-225"/>
                  <w:marRight w:val="-225"/>
                  <w:marTop w:val="0"/>
                  <w:marBottom w:val="0"/>
                  <w:divBdr>
                    <w:top w:val="none" w:sz="0" w:space="0" w:color="auto"/>
                    <w:left w:val="none" w:sz="0" w:space="0" w:color="auto"/>
                    <w:bottom w:val="none" w:sz="0" w:space="0" w:color="auto"/>
                    <w:right w:val="none" w:sz="0" w:space="0" w:color="auto"/>
                  </w:divBdr>
                  <w:divsChild>
                    <w:div w:id="956178081">
                      <w:marLeft w:val="0"/>
                      <w:marRight w:val="0"/>
                      <w:marTop w:val="225"/>
                      <w:marBottom w:val="225"/>
                      <w:divBdr>
                        <w:top w:val="none" w:sz="0" w:space="0" w:color="auto"/>
                        <w:left w:val="none" w:sz="0" w:space="0" w:color="auto"/>
                        <w:bottom w:val="none" w:sz="0" w:space="0" w:color="auto"/>
                        <w:right w:val="none" w:sz="0" w:space="0" w:color="auto"/>
                      </w:divBdr>
                      <w:divsChild>
                        <w:div w:id="415785861">
                          <w:marLeft w:val="0"/>
                          <w:marRight w:val="0"/>
                          <w:marTop w:val="0"/>
                          <w:marBottom w:val="0"/>
                          <w:divBdr>
                            <w:top w:val="none" w:sz="0" w:space="0" w:color="auto"/>
                            <w:left w:val="none" w:sz="0" w:space="0" w:color="auto"/>
                            <w:bottom w:val="none" w:sz="0" w:space="0" w:color="auto"/>
                            <w:right w:val="none" w:sz="0" w:space="0" w:color="auto"/>
                          </w:divBdr>
                          <w:divsChild>
                            <w:div w:id="977805582">
                              <w:marLeft w:val="0"/>
                              <w:marRight w:val="0"/>
                              <w:marTop w:val="0"/>
                              <w:marBottom w:val="0"/>
                              <w:divBdr>
                                <w:top w:val="none" w:sz="0" w:space="0" w:color="auto"/>
                                <w:left w:val="none" w:sz="0" w:space="0" w:color="auto"/>
                                <w:bottom w:val="none" w:sz="0" w:space="0" w:color="auto"/>
                                <w:right w:val="none" w:sz="0" w:space="0" w:color="auto"/>
                              </w:divBdr>
                            </w:div>
                          </w:divsChild>
                        </w:div>
                        <w:div w:id="1177231694">
                          <w:marLeft w:val="0"/>
                          <w:marRight w:val="0"/>
                          <w:marTop w:val="0"/>
                          <w:marBottom w:val="0"/>
                          <w:divBdr>
                            <w:top w:val="none" w:sz="0" w:space="0" w:color="auto"/>
                            <w:left w:val="none" w:sz="0" w:space="0" w:color="auto"/>
                            <w:bottom w:val="none" w:sz="0" w:space="0" w:color="auto"/>
                            <w:right w:val="none" w:sz="0" w:space="0" w:color="auto"/>
                          </w:divBdr>
                        </w:div>
                      </w:divsChild>
                    </w:div>
                    <w:div w:id="2145535027">
                      <w:marLeft w:val="0"/>
                      <w:marRight w:val="0"/>
                      <w:marTop w:val="225"/>
                      <w:marBottom w:val="225"/>
                      <w:divBdr>
                        <w:top w:val="none" w:sz="0" w:space="0" w:color="auto"/>
                        <w:left w:val="none" w:sz="0" w:space="0" w:color="auto"/>
                        <w:bottom w:val="none" w:sz="0" w:space="0" w:color="auto"/>
                        <w:right w:val="none" w:sz="0" w:space="0" w:color="auto"/>
                      </w:divBdr>
                      <w:divsChild>
                        <w:div w:id="1007444578">
                          <w:marLeft w:val="0"/>
                          <w:marRight w:val="0"/>
                          <w:marTop w:val="0"/>
                          <w:marBottom w:val="0"/>
                          <w:divBdr>
                            <w:top w:val="none" w:sz="0" w:space="0" w:color="auto"/>
                            <w:left w:val="none" w:sz="0" w:space="0" w:color="auto"/>
                            <w:bottom w:val="none" w:sz="0" w:space="0" w:color="auto"/>
                            <w:right w:val="none" w:sz="0" w:space="0" w:color="auto"/>
                          </w:divBdr>
                          <w:divsChild>
                            <w:div w:id="34190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16564">
                      <w:marLeft w:val="0"/>
                      <w:marRight w:val="0"/>
                      <w:marTop w:val="225"/>
                      <w:marBottom w:val="225"/>
                      <w:divBdr>
                        <w:top w:val="none" w:sz="0" w:space="0" w:color="auto"/>
                        <w:left w:val="none" w:sz="0" w:space="0" w:color="auto"/>
                        <w:bottom w:val="none" w:sz="0" w:space="0" w:color="auto"/>
                        <w:right w:val="none" w:sz="0" w:space="0" w:color="auto"/>
                      </w:divBdr>
                      <w:divsChild>
                        <w:div w:id="1231846510">
                          <w:marLeft w:val="0"/>
                          <w:marRight w:val="0"/>
                          <w:marTop w:val="0"/>
                          <w:marBottom w:val="0"/>
                          <w:divBdr>
                            <w:top w:val="none" w:sz="0" w:space="0" w:color="auto"/>
                            <w:left w:val="none" w:sz="0" w:space="0" w:color="auto"/>
                            <w:bottom w:val="none" w:sz="0" w:space="0" w:color="auto"/>
                            <w:right w:val="none" w:sz="0" w:space="0" w:color="auto"/>
                          </w:divBdr>
                          <w:divsChild>
                            <w:div w:id="560868574">
                              <w:marLeft w:val="0"/>
                              <w:marRight w:val="0"/>
                              <w:marTop w:val="0"/>
                              <w:marBottom w:val="0"/>
                              <w:divBdr>
                                <w:top w:val="none" w:sz="0" w:space="0" w:color="auto"/>
                                <w:left w:val="none" w:sz="0" w:space="0" w:color="auto"/>
                                <w:bottom w:val="none" w:sz="0" w:space="0" w:color="auto"/>
                                <w:right w:val="none" w:sz="0" w:space="0" w:color="auto"/>
                              </w:divBdr>
                              <w:divsChild>
                                <w:div w:id="1371418181">
                                  <w:marLeft w:val="0"/>
                                  <w:marRight w:val="0"/>
                                  <w:marTop w:val="0"/>
                                  <w:marBottom w:val="0"/>
                                  <w:divBdr>
                                    <w:top w:val="none" w:sz="0" w:space="0" w:color="auto"/>
                                    <w:left w:val="none" w:sz="0" w:space="0" w:color="auto"/>
                                    <w:bottom w:val="none" w:sz="0" w:space="0" w:color="auto"/>
                                    <w:right w:val="none" w:sz="0" w:space="0" w:color="auto"/>
                                  </w:divBdr>
                                  <w:divsChild>
                                    <w:div w:id="1973710784">
                                      <w:marLeft w:val="0"/>
                                      <w:marRight w:val="0"/>
                                      <w:marTop w:val="0"/>
                                      <w:marBottom w:val="0"/>
                                      <w:divBdr>
                                        <w:top w:val="none" w:sz="0" w:space="0" w:color="auto"/>
                                        <w:left w:val="none" w:sz="0" w:space="0" w:color="auto"/>
                                        <w:bottom w:val="none" w:sz="0" w:space="0" w:color="auto"/>
                                        <w:right w:val="none" w:sz="0" w:space="0" w:color="auto"/>
                                      </w:divBdr>
                                      <w:divsChild>
                                        <w:div w:id="2114551043">
                                          <w:marLeft w:val="0"/>
                                          <w:marRight w:val="0"/>
                                          <w:marTop w:val="0"/>
                                          <w:marBottom w:val="0"/>
                                          <w:divBdr>
                                            <w:top w:val="none" w:sz="0" w:space="0" w:color="auto"/>
                                            <w:left w:val="none" w:sz="0" w:space="0" w:color="auto"/>
                                            <w:bottom w:val="none" w:sz="0" w:space="0" w:color="auto"/>
                                            <w:right w:val="none" w:sz="0" w:space="0" w:color="auto"/>
                                          </w:divBdr>
                                        </w:div>
                                        <w:div w:id="664744726">
                                          <w:marLeft w:val="0"/>
                                          <w:marRight w:val="0"/>
                                          <w:marTop w:val="0"/>
                                          <w:marBottom w:val="0"/>
                                          <w:divBdr>
                                            <w:top w:val="none" w:sz="0" w:space="0" w:color="auto"/>
                                            <w:left w:val="none" w:sz="0" w:space="0" w:color="auto"/>
                                            <w:bottom w:val="none" w:sz="0" w:space="0" w:color="auto"/>
                                            <w:right w:val="none" w:sz="0" w:space="0" w:color="auto"/>
                                          </w:divBdr>
                                        </w:div>
                                        <w:div w:id="1683245088">
                                          <w:marLeft w:val="0"/>
                                          <w:marRight w:val="0"/>
                                          <w:marTop w:val="0"/>
                                          <w:marBottom w:val="0"/>
                                          <w:divBdr>
                                            <w:top w:val="none" w:sz="0" w:space="0" w:color="auto"/>
                                            <w:left w:val="none" w:sz="0" w:space="0" w:color="auto"/>
                                            <w:bottom w:val="none" w:sz="0" w:space="0" w:color="auto"/>
                                            <w:right w:val="none" w:sz="0" w:space="0" w:color="auto"/>
                                          </w:divBdr>
                                        </w:div>
                                        <w:div w:id="35477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6447217">
                      <w:marLeft w:val="0"/>
                      <w:marRight w:val="0"/>
                      <w:marTop w:val="225"/>
                      <w:marBottom w:val="225"/>
                      <w:divBdr>
                        <w:top w:val="none" w:sz="0" w:space="0" w:color="auto"/>
                        <w:left w:val="none" w:sz="0" w:space="0" w:color="auto"/>
                        <w:bottom w:val="none" w:sz="0" w:space="0" w:color="auto"/>
                        <w:right w:val="none" w:sz="0" w:space="0" w:color="auto"/>
                      </w:divBdr>
                      <w:divsChild>
                        <w:div w:id="448400373">
                          <w:marLeft w:val="0"/>
                          <w:marRight w:val="0"/>
                          <w:marTop w:val="0"/>
                          <w:marBottom w:val="0"/>
                          <w:divBdr>
                            <w:top w:val="none" w:sz="0" w:space="0" w:color="auto"/>
                            <w:left w:val="none" w:sz="0" w:space="0" w:color="auto"/>
                            <w:bottom w:val="none" w:sz="0" w:space="0" w:color="auto"/>
                            <w:right w:val="none" w:sz="0" w:space="0" w:color="auto"/>
                          </w:divBdr>
                          <w:divsChild>
                            <w:div w:id="29676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velength-oe.com/wp-content/uploads/Spectrometer-Entrance-Slit.png" TargetMode="External"/><Relationship Id="rId13" Type="http://schemas.openxmlformats.org/officeDocument/2006/relationships/image" Target="media/image5.jpe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2.png"/><Relationship Id="rId12" Type="http://schemas.openxmlformats.org/officeDocument/2006/relationships/hyperlink" Target="https://wavelength-oe.com/lasers-and-detectors/stellarnet-spectrometer/" TargetMode="External"/><Relationship Id="rId17" Type="http://schemas.openxmlformats.org/officeDocument/2006/relationships/hyperlink" Target="https://wavelength-oe.com/wp-content/uploads/Spectrometer-Reflectance.pn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wavelength-oe.com/wp-content/uploads/Spectrometer-Scattering.png" TargetMode="External"/><Relationship Id="rId1" Type="http://schemas.openxmlformats.org/officeDocument/2006/relationships/numbering" Target="numbering.xml"/><Relationship Id="rId6" Type="http://schemas.openxmlformats.org/officeDocument/2006/relationships/hyperlink" Target="https://wavelength-oe.com/wp-content/uploads/Working-Principle-Of-A-Spectrometer.png" TargetMode="External"/><Relationship Id="rId11" Type="http://schemas.openxmlformats.org/officeDocument/2006/relationships/image" Target="media/image4.jpeg"/><Relationship Id="rId24" Type="http://schemas.openxmlformats.org/officeDocument/2006/relationships/hyperlink" Target="https://wavelength-oe.com/systems-and-software/spectrophotometer/" TargetMode="External"/><Relationship Id="rId5" Type="http://schemas.openxmlformats.org/officeDocument/2006/relationships/image" Target="media/image1.jpeg"/><Relationship Id="rId15" Type="http://schemas.openxmlformats.org/officeDocument/2006/relationships/hyperlink" Target="https://wavelength-oe.com/wp-content/uploads/Spectrometer-Absorption.png" TargetMode="External"/><Relationship Id="rId23" Type="http://schemas.openxmlformats.org/officeDocument/2006/relationships/image" Target="media/image10.jpeg"/><Relationship Id="rId10" Type="http://schemas.openxmlformats.org/officeDocument/2006/relationships/hyperlink" Target="https://wavelength-oe.com/lasers-and-detectors/stellarnet-spectrometer/"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avelength-oe.com/lasers-and-detectors/stellarnet-spectrometer/" TargetMode="External"/><Relationship Id="rId22" Type="http://schemas.openxmlformats.org/officeDocument/2006/relationships/hyperlink" Target="https://wavelength-oe.com/wp-content/uploads/Raman-Spectrometer.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2722</Words>
  <Characters>15522</Characters>
  <Application>Microsoft Office Word</Application>
  <DocSecurity>0</DocSecurity>
  <Lines>129</Lines>
  <Paragraphs>36</Paragraphs>
  <ScaleCrop>false</ScaleCrop>
  <Company/>
  <LinksUpToDate>false</LinksUpToDate>
  <CharactersWithSpaces>18208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1</cp:revision>
  <dcterms:created xsi:type="dcterms:W3CDTF">2021-10-01T09:10:00Z</dcterms:created>
  <dcterms:modified xsi:type="dcterms:W3CDTF">2021-10-01T09:12:00Z</dcterms:modified>
</cp:coreProperties>
</file>